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8E" w:rsidRDefault="00282FA2">
      <w:pPr>
        <w:ind w:left="720" w:right="11"/>
      </w:pPr>
      <w:r w:rsidRPr="00282FA2">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79.9pt;margin-top:-9pt;width:645.9pt;height:11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sTgwIAABA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" stroked="f">
            <v:textbox>
              <w:txbxContent>
                <w:p w:rsidR="00381C8E" w:rsidRDefault="00381C8E">
                  <w:pPr>
                    <w:jc w:val="center"/>
                    <w:rPr>
                      <w:b/>
                      <w:smallCaps/>
                      <w:color w:val="008080"/>
                      <w:sz w:val="48"/>
                    </w:rPr>
                  </w:pPr>
                  <w:r>
                    <w:rPr>
                      <w:b/>
                      <w:smallCaps/>
                      <w:color w:val="33CCCC"/>
                      <w:sz w:val="44"/>
                      <w:lang w:val="en-US"/>
                    </w:rPr>
                    <w:t xml:space="preserve">            </w:t>
                  </w:r>
                  <w:r>
                    <w:rPr>
                      <w:b/>
                      <w:smallCaps/>
                      <w:color w:val="33CCCC"/>
                      <w:sz w:val="44"/>
                    </w:rPr>
                    <w:t xml:space="preserve">     </w:t>
                  </w:r>
                  <w:proofErr w:type="spellStart"/>
                  <w:r>
                    <w:rPr>
                      <w:b/>
                      <w:smallCaps/>
                      <w:color w:val="008080"/>
                      <w:sz w:val="44"/>
                    </w:rPr>
                    <w:t>ΟMοσπονδiα</w:t>
                  </w:r>
                  <w:proofErr w:type="spellEnd"/>
                  <w:r>
                    <w:rPr>
                      <w:b/>
                      <w:smallCaps/>
                      <w:color w:val="008080"/>
                      <w:sz w:val="44"/>
                    </w:rPr>
                    <w:t xml:space="preserve"> </w:t>
                  </w:r>
                  <w:proofErr w:type="spellStart"/>
                  <w:r>
                    <w:rPr>
                      <w:b/>
                      <w:smallCaps/>
                      <w:color w:val="008080"/>
                      <w:sz w:val="44"/>
                    </w:rPr>
                    <w:t>Εργαζομeνων</w:t>
                  </w:r>
                  <w:proofErr w:type="spellEnd"/>
                  <w:r>
                    <w:rPr>
                      <w:b/>
                      <w:smallCaps/>
                      <w:color w:val="008080"/>
                      <w:sz w:val="44"/>
                    </w:rPr>
                    <w:t xml:space="preserve"> OTE (ΟΜΕ-ΟΤΕ</w:t>
                  </w:r>
                  <w:r>
                    <w:rPr>
                      <w:b/>
                      <w:smallCaps/>
                      <w:color w:val="008080"/>
                      <w:sz w:val="48"/>
                    </w:rPr>
                    <w:t>)</w:t>
                  </w:r>
                </w:p>
                <w:p w:rsidR="00381C8E" w:rsidRDefault="00381C8E">
                  <w:pPr>
                    <w:pStyle w:val="2"/>
                  </w:pPr>
                  <w:r>
                    <w:t xml:space="preserve">                          ΑΠΟΦ.ΠΡΩΤ.ΑΘΗΝΩΝ 84/82 ΑΡΙΘ.ΕΓΓΡ.ΒΙΒΛ.ΣΩΜ 320 ΕΙΔ. 2941/18.3.82</w:t>
                  </w:r>
                </w:p>
                <w:p w:rsidR="00381C8E" w:rsidRPr="00DC5C60" w:rsidRDefault="00381C8E">
                  <w:pPr>
                    <w:pStyle w:val="1"/>
                    <w:rPr>
                      <w:bCs/>
                      <w:lang w:val="en-US"/>
                    </w:rPr>
                  </w:pPr>
                  <w:r>
                    <w:rPr>
                      <w:bCs/>
                    </w:rPr>
                    <w:t xml:space="preserve">           ΜΕΛΟΣ</w:t>
                  </w:r>
                  <w:r w:rsidRPr="00DC5C60">
                    <w:rPr>
                      <w:bCs/>
                      <w:lang w:val="en-US"/>
                    </w:rPr>
                    <w:t xml:space="preserve"> </w:t>
                  </w:r>
                  <w:r>
                    <w:rPr>
                      <w:bCs/>
                    </w:rPr>
                    <w:t>ΓΣΕΕ</w:t>
                  </w:r>
                  <w:r w:rsidRPr="00DC5C60">
                    <w:rPr>
                      <w:bCs/>
                      <w:lang w:val="en-US"/>
                    </w:rPr>
                    <w:t xml:space="preserve"> – </w:t>
                  </w:r>
                  <w:r>
                    <w:rPr>
                      <w:bCs/>
                      <w:lang w:val="en-US"/>
                    </w:rPr>
                    <w:t>UNI</w:t>
                  </w:r>
                  <w:r w:rsidRPr="00DC5C60">
                    <w:rPr>
                      <w:bCs/>
                      <w:lang w:val="en-US"/>
                    </w:rPr>
                    <w:t xml:space="preserve">    </w:t>
                  </w:r>
                  <w:r>
                    <w:rPr>
                      <w:b w:val="0"/>
                    </w:rPr>
                    <w:sym w:font="Wingdings" w:char="F077"/>
                  </w:r>
                  <w:r w:rsidRPr="00DC5C60">
                    <w:rPr>
                      <w:b w:val="0"/>
                      <w:lang w:val="en-US"/>
                    </w:rPr>
                    <w:t xml:space="preserve"> </w:t>
                  </w:r>
                  <w:r>
                    <w:rPr>
                      <w:bCs/>
                      <w:sz w:val="24"/>
                      <w:lang w:val="en-US"/>
                    </w:rPr>
                    <w:t>member</w:t>
                  </w:r>
                  <w:r w:rsidRPr="00DC5C60">
                    <w:rPr>
                      <w:bCs/>
                      <w:sz w:val="24"/>
                      <w:lang w:val="en-US"/>
                    </w:rPr>
                    <w:t xml:space="preserve"> </w:t>
                  </w:r>
                  <w:proofErr w:type="spellStart"/>
                  <w:r>
                    <w:rPr>
                      <w:bCs/>
                      <w:sz w:val="24"/>
                      <w:lang w:val="en-US"/>
                    </w:rPr>
                    <w:t>c</w:t>
                  </w:r>
                  <w:r w:rsidRPr="00DC5C60">
                    <w:rPr>
                      <w:bCs/>
                      <w:sz w:val="24"/>
                      <w:lang w:val="en-US"/>
                    </w:rPr>
                    <w:t>.</w:t>
                  </w:r>
                  <w:r>
                    <w:rPr>
                      <w:bCs/>
                      <w:sz w:val="24"/>
                      <w:lang w:val="en-US"/>
                    </w:rPr>
                    <w:t>g</w:t>
                  </w:r>
                  <w:r w:rsidRPr="00DC5C60">
                    <w:rPr>
                      <w:bCs/>
                      <w:sz w:val="24"/>
                      <w:lang w:val="en-US"/>
                    </w:rPr>
                    <w:t>.</w:t>
                  </w:r>
                  <w:r>
                    <w:rPr>
                      <w:bCs/>
                      <w:sz w:val="24"/>
                      <w:lang w:val="en-US"/>
                    </w:rPr>
                    <w:t>t</w:t>
                  </w:r>
                  <w:r w:rsidRPr="00DC5C60">
                    <w:rPr>
                      <w:bCs/>
                      <w:sz w:val="24"/>
                      <w:lang w:val="en-US"/>
                    </w:rPr>
                    <w:t>.</w:t>
                  </w:r>
                  <w:r>
                    <w:rPr>
                      <w:bCs/>
                      <w:sz w:val="24"/>
                      <w:lang w:val="en-US"/>
                    </w:rPr>
                    <w:t>g</w:t>
                  </w:r>
                  <w:proofErr w:type="spellEnd"/>
                  <w:r w:rsidRPr="00DC5C60">
                    <w:rPr>
                      <w:bCs/>
                      <w:sz w:val="24"/>
                      <w:lang w:val="en-US"/>
                    </w:rPr>
                    <w:t xml:space="preserve">. -  </w:t>
                  </w:r>
                  <w:r w:rsidRPr="00DC5C60">
                    <w:rPr>
                      <w:bCs/>
                      <w:lang w:val="en-US"/>
                    </w:rPr>
                    <w:t xml:space="preserve"> </w:t>
                  </w:r>
                  <w:r>
                    <w:rPr>
                      <w:bCs/>
                      <w:lang w:val="en-US"/>
                    </w:rPr>
                    <w:t>UNI</w:t>
                  </w:r>
                </w:p>
                <w:p w:rsidR="00381C8E" w:rsidRPr="00A9625E" w:rsidRDefault="00A9625E">
                  <w:pPr>
                    <w:jc w:val="center"/>
                  </w:pPr>
                  <w:proofErr w:type="spellStart"/>
                  <w:r>
                    <w:rPr>
                      <w:b/>
                    </w:rPr>
                    <w:t>Δεριγνύ</w:t>
                  </w:r>
                  <w:proofErr w:type="spellEnd"/>
                  <w:r>
                    <w:rPr>
                      <w:b/>
                    </w:rPr>
                    <w:t xml:space="preserve"> 25</w:t>
                  </w:r>
                  <w:r w:rsidR="00381C8E">
                    <w:rPr>
                      <w:b/>
                    </w:rPr>
                    <w:sym w:font="Wingdings" w:char="F077"/>
                  </w:r>
                  <w:r>
                    <w:rPr>
                      <w:b/>
                    </w:rPr>
                    <w:t xml:space="preserve"> 104-34</w:t>
                  </w:r>
                  <w:r w:rsidR="00381C8E" w:rsidRPr="00A9625E">
                    <w:rPr>
                      <w:b/>
                    </w:rPr>
                    <w:t xml:space="preserve"> </w:t>
                  </w:r>
                  <w:r w:rsidR="00381C8E">
                    <w:rPr>
                      <w:b/>
                    </w:rPr>
                    <w:t>Αθήνα</w:t>
                  </w:r>
                  <w:r w:rsidR="00381C8E" w:rsidRPr="00A9625E">
                    <w:rPr>
                      <w:b/>
                    </w:rPr>
                    <w:t xml:space="preserve"> </w:t>
                  </w:r>
                  <w:r w:rsidR="00381C8E">
                    <w:rPr>
                      <w:b/>
                    </w:rPr>
                    <w:sym w:font="Wingdings" w:char="F077"/>
                  </w:r>
                  <w:r w:rsidR="00381C8E" w:rsidRPr="00A9625E">
                    <w:rPr>
                      <w:b/>
                    </w:rPr>
                    <w:t xml:space="preserve"> </w:t>
                  </w:r>
                  <w:proofErr w:type="spellStart"/>
                  <w:r w:rsidR="00381C8E">
                    <w:rPr>
                      <w:b/>
                    </w:rPr>
                    <w:t>Τηλ</w:t>
                  </w:r>
                  <w:proofErr w:type="spellEnd"/>
                  <w:r w:rsidR="00381C8E" w:rsidRPr="00A9625E">
                    <w:rPr>
                      <w:b/>
                    </w:rPr>
                    <w:t xml:space="preserve">.(210) 3302121-4 </w:t>
                  </w:r>
                  <w:r w:rsidR="00381C8E">
                    <w:rPr>
                      <w:b/>
                    </w:rPr>
                    <w:sym w:font="Wingdings" w:char="F077"/>
                  </w:r>
                  <w:r w:rsidR="00381C8E" w:rsidRPr="00A9625E">
                    <w:rPr>
                      <w:b/>
                    </w:rPr>
                    <w:t xml:space="preserve"> </w:t>
                  </w:r>
                  <w:r w:rsidR="00381C8E" w:rsidRPr="00A9625E">
                    <w:rPr>
                      <w:b/>
                      <w:lang w:val="en-GB"/>
                    </w:rPr>
                    <w:t>Fax</w:t>
                  </w:r>
                  <w:r w:rsidR="00381C8E" w:rsidRPr="00A9625E">
                    <w:rPr>
                      <w:b/>
                    </w:rPr>
                    <w:t xml:space="preserve"> 3302125 &amp; 3240699 </w:t>
                  </w:r>
                  <w:r w:rsidR="00381C8E">
                    <w:rPr>
                      <w:b/>
                    </w:rPr>
                    <w:sym w:font="Wingdings" w:char="F077"/>
                  </w:r>
                  <w:r w:rsidR="00381C8E" w:rsidRPr="00A9625E">
                    <w:rPr>
                      <w:b/>
                    </w:rPr>
                    <w:t xml:space="preserve"> </w:t>
                  </w:r>
                  <w:r w:rsidR="00381C8E" w:rsidRPr="00A9625E">
                    <w:rPr>
                      <w:b/>
                      <w:lang w:val="en-GB"/>
                    </w:rPr>
                    <w:t>e</w:t>
                  </w:r>
                  <w:r w:rsidR="00381C8E" w:rsidRPr="00A9625E">
                    <w:rPr>
                      <w:b/>
                    </w:rPr>
                    <w:t>-</w:t>
                  </w:r>
                  <w:r w:rsidR="00381C8E" w:rsidRPr="00A9625E">
                    <w:rPr>
                      <w:b/>
                      <w:lang w:val="en-GB"/>
                    </w:rPr>
                    <w:t>mail</w:t>
                  </w:r>
                  <w:r w:rsidR="00381C8E" w:rsidRPr="00A9625E">
                    <w:rPr>
                      <w:b/>
                    </w:rPr>
                    <w:t xml:space="preserve"> : </w:t>
                  </w:r>
                  <w:r w:rsidR="00381C8E" w:rsidRPr="00A9625E">
                    <w:rPr>
                      <w:b/>
                      <w:lang w:val="en-GB"/>
                    </w:rPr>
                    <w:t>info</w:t>
                  </w:r>
                  <w:r w:rsidR="00381C8E" w:rsidRPr="00A9625E">
                    <w:rPr>
                      <w:b/>
                    </w:rPr>
                    <w:t>@</w:t>
                  </w:r>
                  <w:proofErr w:type="spellStart"/>
                  <w:r w:rsidR="00381C8E" w:rsidRPr="00A9625E">
                    <w:rPr>
                      <w:b/>
                      <w:lang w:val="en-GB"/>
                    </w:rPr>
                    <w:t>ome</w:t>
                  </w:r>
                  <w:proofErr w:type="spellEnd"/>
                  <w:r w:rsidR="00381C8E" w:rsidRPr="00A9625E">
                    <w:rPr>
                      <w:b/>
                    </w:rPr>
                    <w:t>-</w:t>
                  </w:r>
                  <w:proofErr w:type="spellStart"/>
                  <w:r w:rsidR="00381C8E" w:rsidRPr="00A9625E">
                    <w:rPr>
                      <w:b/>
                      <w:lang w:val="en-GB"/>
                    </w:rPr>
                    <w:t>ote</w:t>
                  </w:r>
                  <w:proofErr w:type="spellEnd"/>
                  <w:r w:rsidR="00381C8E" w:rsidRPr="00A9625E">
                    <w:rPr>
                      <w:b/>
                    </w:rPr>
                    <w:t>.</w:t>
                  </w:r>
                  <w:proofErr w:type="spellStart"/>
                  <w:r w:rsidR="00381C8E" w:rsidRPr="00A9625E">
                    <w:rPr>
                      <w:b/>
                      <w:lang w:val="en-GB"/>
                    </w:rPr>
                    <w:t>gr</w:t>
                  </w:r>
                  <w:proofErr w:type="spellEnd"/>
                </w:p>
                <w:p w:rsidR="00DC5C60" w:rsidRPr="00DC5C60" w:rsidRDefault="00381C8E" w:rsidP="00DC5C60">
                  <w:pPr>
                    <w:pBdr>
                      <w:top w:val="double" w:sz="6" w:space="1" w:color="auto"/>
                    </w:pBdr>
                    <w:ind w:left="1080" w:right="825" w:hanging="1080"/>
                    <w:jc w:val="center"/>
                    <w:rPr>
                      <w:b/>
                      <w:color w:val="008080"/>
                      <w:sz w:val="32"/>
                      <w:lang w:val="en-US"/>
                    </w:rPr>
                  </w:pPr>
                  <w:r w:rsidRPr="004B2083">
                    <w:rPr>
                      <w:b/>
                      <w:color w:val="008080"/>
                      <w:sz w:val="32"/>
                    </w:rPr>
                    <w:t xml:space="preserve">           </w:t>
                  </w:r>
                  <w:r>
                    <w:rPr>
                      <w:b/>
                      <w:color w:val="008080"/>
                      <w:sz w:val="32"/>
                      <w:lang w:val="en-US"/>
                    </w:rPr>
                    <w:t>GREEK TELECOM EMPLOYEES’ FEDERATION (OME-OTE)</w:t>
                  </w:r>
                </w:p>
                <w:p w:rsidR="00381C8E" w:rsidRPr="00DC5C60" w:rsidRDefault="00DC5C60" w:rsidP="00DC5C60">
                  <w:pPr>
                    <w:pBdr>
                      <w:top w:val="double" w:sz="6" w:space="1" w:color="auto"/>
                    </w:pBdr>
                    <w:ind w:left="1080" w:right="825" w:hanging="1080"/>
                    <w:jc w:val="center"/>
                    <w:rPr>
                      <w:b/>
                      <w:color w:val="008080"/>
                      <w:sz w:val="32"/>
                      <w:lang w:val="en-US"/>
                    </w:rPr>
                  </w:pPr>
                  <w:r w:rsidRPr="004B2083">
                    <w:rPr>
                      <w:b/>
                      <w:spacing w:val="20"/>
                      <w:sz w:val="16"/>
                      <w:lang w:val="en-US"/>
                    </w:rPr>
                    <w:t>2</w:t>
                  </w:r>
                  <w:r w:rsidR="000D7E1E" w:rsidRPr="00F64971">
                    <w:rPr>
                      <w:b/>
                      <w:spacing w:val="20"/>
                      <w:sz w:val="16"/>
                      <w:lang w:val="en-US"/>
                    </w:rPr>
                    <w:t>5</w:t>
                  </w:r>
                  <w:r w:rsidR="000D7E1E">
                    <w:rPr>
                      <w:b/>
                      <w:spacing w:val="20"/>
                      <w:sz w:val="16"/>
                      <w:lang w:val="en-US"/>
                    </w:rPr>
                    <w:t xml:space="preserve"> DERIGNI</w:t>
                  </w:r>
                  <w:r w:rsidR="00381C8E">
                    <w:rPr>
                      <w:b/>
                      <w:spacing w:val="20"/>
                      <w:sz w:val="16"/>
                      <w:lang w:val="en-US"/>
                    </w:rPr>
                    <w:t xml:space="preserve"> STREET</w:t>
                  </w:r>
                  <w:r w:rsidR="00381C8E">
                    <w:rPr>
                      <w:b/>
                      <w:spacing w:val="20"/>
                      <w:sz w:val="16"/>
                    </w:rPr>
                    <w:sym w:font="Wingdings" w:char="F077"/>
                  </w:r>
                  <w:r w:rsidR="000D7E1E">
                    <w:rPr>
                      <w:b/>
                      <w:spacing w:val="20"/>
                      <w:sz w:val="16"/>
                      <w:lang w:val="en-US"/>
                    </w:rPr>
                    <w:t>104-34 ATHENS</w:t>
                  </w:r>
                  <w:r w:rsidR="00381C8E">
                    <w:rPr>
                      <w:b/>
                      <w:spacing w:val="20"/>
                      <w:sz w:val="16"/>
                      <w:lang w:val="en-US"/>
                    </w:rPr>
                    <w:t xml:space="preserve"> GREECE </w:t>
                  </w:r>
                  <w:r w:rsidR="00381C8E">
                    <w:rPr>
                      <w:b/>
                      <w:spacing w:val="20"/>
                      <w:sz w:val="16"/>
                    </w:rPr>
                    <w:sym w:font="Wingdings" w:char="F077"/>
                  </w:r>
                  <w:r w:rsidR="00381C8E">
                    <w:rPr>
                      <w:b/>
                      <w:spacing w:val="20"/>
                      <w:sz w:val="16"/>
                      <w:lang w:val="en-US"/>
                    </w:rPr>
                    <w:t xml:space="preserve">TEL. </w:t>
                  </w:r>
                  <w:proofErr w:type="gramStart"/>
                  <w:r w:rsidR="00381C8E">
                    <w:rPr>
                      <w:b/>
                      <w:spacing w:val="20"/>
                      <w:sz w:val="16"/>
                      <w:lang w:val="en-US"/>
                    </w:rPr>
                    <w:t>+(</w:t>
                  </w:r>
                  <w:proofErr w:type="gramEnd"/>
                  <w:r w:rsidR="00381C8E">
                    <w:rPr>
                      <w:b/>
                      <w:spacing w:val="20"/>
                      <w:sz w:val="16"/>
                      <w:lang w:val="en-US"/>
                    </w:rPr>
                    <w:t>301210</w:t>
                  </w:r>
                  <w:r w:rsidR="00381C8E" w:rsidRPr="00A9625E">
                    <w:rPr>
                      <w:b/>
                      <w:spacing w:val="20"/>
                      <w:sz w:val="16"/>
                      <w:lang w:val="en-GB"/>
                    </w:rPr>
                    <w:t>)</w:t>
                  </w:r>
                  <w:r w:rsidR="00381C8E">
                    <w:rPr>
                      <w:b/>
                      <w:spacing w:val="20"/>
                      <w:sz w:val="16"/>
                      <w:lang w:val="en-US"/>
                    </w:rPr>
                    <w:t>3302121-4</w:t>
                  </w:r>
                  <w:r w:rsidR="00381C8E">
                    <w:rPr>
                      <w:b/>
                      <w:spacing w:val="20"/>
                      <w:sz w:val="16"/>
                    </w:rPr>
                    <w:sym w:font="Wingdings" w:char="F077"/>
                  </w:r>
                  <w:r w:rsidR="00381C8E">
                    <w:rPr>
                      <w:b/>
                      <w:spacing w:val="20"/>
                      <w:sz w:val="16"/>
                      <w:lang w:val="en-US"/>
                    </w:rPr>
                    <w:t xml:space="preserve"> FAX 3302125 &amp; 3240699</w:t>
                  </w:r>
                  <w:r w:rsidR="00381C8E">
                    <w:rPr>
                      <w:b/>
                    </w:rPr>
                    <w:sym w:font="Wingdings" w:char="F077"/>
                  </w:r>
                  <w:r w:rsidR="00381C8E">
                    <w:rPr>
                      <w:b/>
                      <w:lang w:val="en-US"/>
                    </w:rPr>
                    <w:t xml:space="preserve"> </w:t>
                  </w:r>
                  <w:r w:rsidR="00381C8E">
                    <w:rPr>
                      <w:b/>
                      <w:sz w:val="16"/>
                      <w:lang w:val="en-US"/>
                    </w:rPr>
                    <w:t>e-mail : info@ome-ote.gr</w:t>
                  </w:r>
                </w:p>
              </w:txbxContent>
            </v:textbox>
          </v:shape>
        </w:pict>
      </w:r>
      <w:r w:rsidR="00DC5C60">
        <w:rPr>
          <w:noProof/>
          <w:sz w:val="20"/>
        </w:rPr>
        <w:drawing>
          <wp:anchor distT="0" distB="0" distL="114300" distR="114300" simplePos="0" relativeHeight="251658240" behindDoc="0" locked="0" layoutInCell="1" allowOverlap="1">
            <wp:simplePos x="0" y="0"/>
            <wp:positionH relativeFrom="column">
              <wp:posOffset>-552450</wp:posOffset>
            </wp:positionH>
            <wp:positionV relativeFrom="paragraph">
              <wp:posOffset>-114300</wp:posOffset>
            </wp:positionV>
            <wp:extent cx="1028700" cy="571500"/>
            <wp:effectExtent l="0" t="0" r="0" b="0"/>
            <wp:wrapTopAndBottom/>
            <wp:docPr id="3" name="Εικόνα 3" descr="~AUT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10"/>
                    <pic:cNvPicPr>
                      <a:picLocks noChangeAspect="1" noChangeArrowheads="1"/>
                    </pic:cNvPicPr>
                  </pic:nvPicPr>
                  <pic:blipFill>
                    <a:blip r:embed="rId7"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571500"/>
                    </a:xfrm>
                    <a:prstGeom prst="rect">
                      <a:avLst/>
                    </a:prstGeom>
                    <a:noFill/>
                    <a:ln>
                      <a:noFill/>
                    </a:ln>
                  </pic:spPr>
                </pic:pic>
              </a:graphicData>
            </a:graphic>
          </wp:anchor>
        </w:drawing>
      </w:r>
    </w:p>
    <w:p w:rsidR="00381C8E" w:rsidRDefault="00381C8E"/>
    <w:p w:rsidR="00381C8E" w:rsidRDefault="00381C8E"/>
    <w:p w:rsidR="00381C8E" w:rsidRDefault="00381C8E">
      <w:pPr>
        <w:tabs>
          <w:tab w:val="left" w:pos="3900"/>
        </w:tabs>
      </w:pPr>
      <w:r>
        <w:tab/>
      </w:r>
    </w:p>
    <w:p w:rsidR="00381C8E" w:rsidRDefault="00381C8E"/>
    <w:p w:rsidR="00381C8E" w:rsidRPr="004B2083" w:rsidRDefault="00381C8E">
      <w:pPr>
        <w:ind w:left="600" w:hanging="600"/>
        <w:rPr>
          <w:rFonts w:ascii="Arial" w:hAnsi="Arial" w:cs="Arial"/>
          <w:lang w:val="en-US"/>
        </w:rPr>
      </w:pPr>
      <w:r w:rsidRPr="00135130">
        <w:rPr>
          <w:rFonts w:ascii="Arial" w:hAnsi="Arial" w:cs="Arial"/>
          <w:lang w:val="en-US"/>
        </w:rPr>
        <w:tab/>
      </w:r>
      <w:r w:rsidR="00DC5C60" w:rsidRPr="004B2083">
        <w:rPr>
          <w:rFonts w:ascii="Arial" w:hAnsi="Arial" w:cs="Arial"/>
          <w:lang w:val="en-US"/>
        </w:rPr>
        <w:t xml:space="preserve">    </w:t>
      </w:r>
      <w:r w:rsidR="00135130" w:rsidRPr="004B2083">
        <w:rPr>
          <w:rFonts w:ascii="Arial" w:hAnsi="Arial" w:cs="Arial"/>
          <w:lang w:val="en-US"/>
        </w:rPr>
        <w:t xml:space="preserve"> </w:t>
      </w:r>
      <w:r w:rsidR="00833142" w:rsidRPr="004B2083">
        <w:rPr>
          <w:rFonts w:ascii="Arial" w:hAnsi="Arial" w:cs="Arial"/>
          <w:lang w:val="en-US"/>
        </w:rPr>
        <w:t xml:space="preserve">         </w:t>
      </w:r>
      <w:r w:rsidR="00135130" w:rsidRPr="004B2083">
        <w:rPr>
          <w:rFonts w:ascii="Arial" w:hAnsi="Arial" w:cs="Arial"/>
          <w:lang w:val="en-US"/>
        </w:rPr>
        <w:t xml:space="preserve">                                                               </w:t>
      </w:r>
      <w:r w:rsidR="00A9119C" w:rsidRPr="004B2083">
        <w:rPr>
          <w:rFonts w:ascii="Arial" w:hAnsi="Arial" w:cs="Arial"/>
          <w:lang w:val="en-US"/>
        </w:rPr>
        <w:t xml:space="preserve">                </w:t>
      </w:r>
      <w:r w:rsidRPr="00135130">
        <w:rPr>
          <w:rFonts w:ascii="Arial" w:hAnsi="Arial" w:cs="Arial"/>
        </w:rPr>
        <w:t>Αθήνα</w:t>
      </w:r>
      <w:r w:rsidR="002866F3" w:rsidRPr="004B2083">
        <w:rPr>
          <w:rFonts w:ascii="Arial" w:hAnsi="Arial" w:cs="Arial"/>
          <w:lang w:val="en-US"/>
        </w:rPr>
        <w:t xml:space="preserve"> </w:t>
      </w:r>
      <w:r w:rsidR="00DC5C60" w:rsidRPr="004B2083">
        <w:rPr>
          <w:rFonts w:ascii="Arial" w:hAnsi="Arial" w:cs="Arial"/>
          <w:lang w:val="en-US"/>
        </w:rPr>
        <w:t>8/10/2015</w:t>
      </w:r>
    </w:p>
    <w:p w:rsidR="00CB76E9" w:rsidRPr="004B2083" w:rsidRDefault="00A9119C" w:rsidP="00833142">
      <w:pPr>
        <w:ind w:left="600" w:hanging="600"/>
        <w:rPr>
          <w:rFonts w:ascii="Arial" w:hAnsi="Arial" w:cs="Arial"/>
          <w:lang w:val="en-US"/>
        </w:rPr>
      </w:pPr>
      <w:r w:rsidRPr="004B2083">
        <w:rPr>
          <w:rFonts w:ascii="Arial" w:hAnsi="Arial" w:cs="Arial"/>
          <w:lang w:val="en-US"/>
        </w:rPr>
        <w:tab/>
      </w:r>
    </w:p>
    <w:p w:rsidR="00F64971" w:rsidRPr="004B2083" w:rsidRDefault="00DC5C60" w:rsidP="00DC5C60">
      <w:pPr>
        <w:ind w:left="600" w:hanging="600"/>
        <w:jc w:val="center"/>
        <w:rPr>
          <w:rFonts w:ascii="Arial Black" w:hAnsi="Arial Black" w:cs="Arial"/>
          <w:b/>
          <w:sz w:val="36"/>
          <w:szCs w:val="36"/>
          <w:lang w:val="en-US"/>
        </w:rPr>
      </w:pPr>
      <w:r>
        <w:rPr>
          <w:rFonts w:ascii="Arial Black" w:hAnsi="Arial Black" w:cs="Arial"/>
          <w:b/>
          <w:sz w:val="36"/>
          <w:szCs w:val="36"/>
          <w:lang w:val="en-US"/>
        </w:rPr>
        <w:t>A</w:t>
      </w:r>
      <w:r w:rsidRPr="004B2083">
        <w:rPr>
          <w:rFonts w:ascii="Arial Black" w:hAnsi="Arial Black" w:cs="Arial"/>
          <w:b/>
          <w:sz w:val="36"/>
          <w:szCs w:val="36"/>
          <w:lang w:val="en-US"/>
        </w:rPr>
        <w:t xml:space="preserve"> </w:t>
      </w:r>
      <w:r>
        <w:rPr>
          <w:rFonts w:ascii="Arial Black" w:hAnsi="Arial Black" w:cs="Arial"/>
          <w:b/>
          <w:sz w:val="36"/>
          <w:szCs w:val="36"/>
          <w:lang w:val="en-US"/>
        </w:rPr>
        <w:t>N</w:t>
      </w:r>
      <w:r w:rsidRPr="004B2083">
        <w:rPr>
          <w:rFonts w:ascii="Arial Black" w:hAnsi="Arial Black" w:cs="Arial"/>
          <w:b/>
          <w:sz w:val="36"/>
          <w:szCs w:val="36"/>
          <w:lang w:val="en-US"/>
        </w:rPr>
        <w:t xml:space="preserve"> </w:t>
      </w:r>
      <w:r>
        <w:rPr>
          <w:rFonts w:ascii="Arial Black" w:hAnsi="Arial Black" w:cs="Arial"/>
          <w:b/>
          <w:sz w:val="36"/>
          <w:szCs w:val="36"/>
          <w:lang w:val="en-US"/>
        </w:rPr>
        <w:t>A</w:t>
      </w:r>
      <w:r w:rsidRPr="004B2083">
        <w:rPr>
          <w:rFonts w:ascii="Arial Black" w:hAnsi="Arial Black" w:cs="Arial"/>
          <w:b/>
          <w:sz w:val="36"/>
          <w:szCs w:val="36"/>
          <w:lang w:val="en-US"/>
        </w:rPr>
        <w:t xml:space="preserve"> </w:t>
      </w:r>
      <w:r>
        <w:rPr>
          <w:rFonts w:ascii="Arial Black" w:hAnsi="Arial Black" w:cs="Arial"/>
          <w:b/>
          <w:sz w:val="36"/>
          <w:szCs w:val="36"/>
          <w:lang w:val="en-US"/>
        </w:rPr>
        <w:t>K</w:t>
      </w:r>
      <w:r w:rsidRPr="004B2083">
        <w:rPr>
          <w:rFonts w:ascii="Arial Black" w:hAnsi="Arial Black" w:cs="Arial"/>
          <w:b/>
          <w:sz w:val="36"/>
          <w:szCs w:val="36"/>
          <w:lang w:val="en-US"/>
        </w:rPr>
        <w:t xml:space="preserve"> </w:t>
      </w:r>
      <w:r>
        <w:rPr>
          <w:rFonts w:ascii="Arial Black" w:hAnsi="Arial Black" w:cs="Arial"/>
          <w:b/>
          <w:sz w:val="36"/>
          <w:szCs w:val="36"/>
          <w:lang w:val="en-US"/>
        </w:rPr>
        <w:t>O</w:t>
      </w:r>
      <w:r w:rsidRPr="004B2083">
        <w:rPr>
          <w:rFonts w:ascii="Arial Black" w:hAnsi="Arial Black" w:cs="Arial"/>
          <w:b/>
          <w:sz w:val="36"/>
          <w:szCs w:val="36"/>
          <w:lang w:val="en-US"/>
        </w:rPr>
        <w:t xml:space="preserve"> </w:t>
      </w:r>
      <w:r>
        <w:rPr>
          <w:rFonts w:ascii="Arial Black" w:hAnsi="Arial Black" w:cs="Arial"/>
          <w:b/>
          <w:sz w:val="36"/>
          <w:szCs w:val="36"/>
          <w:lang w:val="en-US"/>
        </w:rPr>
        <w:t>I</w:t>
      </w:r>
      <w:r w:rsidRPr="004B2083">
        <w:rPr>
          <w:rFonts w:ascii="Arial Black" w:hAnsi="Arial Black" w:cs="Arial"/>
          <w:b/>
          <w:sz w:val="36"/>
          <w:szCs w:val="36"/>
          <w:lang w:val="en-US"/>
        </w:rPr>
        <w:t xml:space="preserve"> </w:t>
      </w:r>
      <w:r>
        <w:rPr>
          <w:rFonts w:ascii="Arial Black" w:hAnsi="Arial Black" w:cs="Arial"/>
          <w:b/>
          <w:sz w:val="36"/>
          <w:szCs w:val="36"/>
          <w:lang w:val="en-US"/>
        </w:rPr>
        <w:t>N</w:t>
      </w:r>
      <w:r w:rsidR="004B2083">
        <w:rPr>
          <w:rFonts w:ascii="Arial Black" w:hAnsi="Arial Black" w:cs="Arial"/>
          <w:b/>
          <w:sz w:val="36"/>
          <w:szCs w:val="36"/>
        </w:rPr>
        <w:t xml:space="preserve"> Ω </w:t>
      </w:r>
      <w:r>
        <w:rPr>
          <w:rFonts w:ascii="Arial Black" w:hAnsi="Arial Black" w:cs="Arial"/>
          <w:b/>
          <w:sz w:val="36"/>
          <w:szCs w:val="36"/>
        </w:rPr>
        <w:t>Σ</w:t>
      </w:r>
      <w:r w:rsidR="004B2083">
        <w:rPr>
          <w:rFonts w:ascii="Arial Black" w:hAnsi="Arial Black" w:cs="Arial"/>
          <w:b/>
          <w:sz w:val="36"/>
          <w:szCs w:val="36"/>
        </w:rPr>
        <w:t xml:space="preserve"> </w:t>
      </w:r>
      <w:r>
        <w:rPr>
          <w:rFonts w:ascii="Arial Black" w:hAnsi="Arial Black" w:cs="Arial"/>
          <w:b/>
          <w:sz w:val="36"/>
          <w:szCs w:val="36"/>
        </w:rPr>
        <w:t>Η</w:t>
      </w:r>
      <w:bookmarkStart w:id="0" w:name="_GoBack"/>
      <w:bookmarkEnd w:id="0"/>
    </w:p>
    <w:p w:rsidR="004D6155" w:rsidRPr="004B2083" w:rsidRDefault="004D6155">
      <w:pPr>
        <w:ind w:left="600" w:hanging="600"/>
        <w:rPr>
          <w:rFonts w:ascii="Arial" w:hAnsi="Arial" w:cs="Arial"/>
          <w:lang w:val="en-US"/>
        </w:rPr>
      </w:pPr>
    </w:p>
    <w:p w:rsidR="0066423A" w:rsidRPr="004B2083" w:rsidRDefault="0066423A" w:rsidP="00493C6D">
      <w:pPr>
        <w:tabs>
          <w:tab w:val="left" w:pos="180"/>
          <w:tab w:val="right" w:pos="9720"/>
        </w:tabs>
        <w:jc w:val="center"/>
        <w:rPr>
          <w:lang w:val="en-US"/>
        </w:rPr>
      </w:pPr>
    </w:p>
    <w:p w:rsidR="00DC5C60" w:rsidRPr="00DC5C60" w:rsidRDefault="00DC5C60" w:rsidP="00DC5C60">
      <w:pPr>
        <w:spacing w:after="200"/>
        <w:rPr>
          <w:rFonts w:asciiTheme="minorHAnsi" w:eastAsiaTheme="minorHAnsi" w:hAnsiTheme="minorHAnsi" w:cstheme="minorBidi"/>
          <w:sz w:val="28"/>
          <w:szCs w:val="28"/>
          <w:lang w:eastAsia="en-US"/>
        </w:rPr>
      </w:pPr>
      <w:proofErr w:type="spellStart"/>
      <w:r w:rsidRPr="00DC5C60">
        <w:rPr>
          <w:rFonts w:asciiTheme="minorHAnsi" w:eastAsiaTheme="minorHAnsi" w:hAnsiTheme="minorHAnsi" w:cstheme="minorBidi"/>
          <w:sz w:val="28"/>
          <w:szCs w:val="28"/>
          <w:lang w:eastAsia="en-US"/>
        </w:rPr>
        <w:t>Συναδέλφισσες</w:t>
      </w:r>
      <w:proofErr w:type="spellEnd"/>
      <w:r w:rsidRPr="00DC5C60">
        <w:rPr>
          <w:rFonts w:asciiTheme="minorHAnsi" w:eastAsiaTheme="minorHAnsi" w:hAnsiTheme="minorHAnsi" w:cstheme="minorBidi"/>
          <w:sz w:val="28"/>
          <w:szCs w:val="28"/>
          <w:lang w:eastAsia="en-US"/>
        </w:rPr>
        <w:t>/οι,</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 xml:space="preserve">Με αφορμή ενημέρωση της Διοίκησης, με μαζικό </w:t>
      </w:r>
      <w:r w:rsidRPr="00DC5C60">
        <w:rPr>
          <w:rFonts w:asciiTheme="minorHAnsi" w:eastAsiaTheme="minorHAnsi" w:hAnsiTheme="minorHAnsi" w:cstheme="minorBidi"/>
          <w:sz w:val="28"/>
          <w:szCs w:val="28"/>
          <w:lang w:val="en-US" w:eastAsia="en-US"/>
        </w:rPr>
        <w:t>email</w:t>
      </w:r>
      <w:r w:rsidRPr="00DC5C60">
        <w:rPr>
          <w:rFonts w:asciiTheme="minorHAnsi" w:eastAsiaTheme="minorHAnsi" w:hAnsiTheme="minorHAnsi" w:cstheme="minorBidi"/>
          <w:sz w:val="28"/>
          <w:szCs w:val="28"/>
          <w:lang w:eastAsia="en-US"/>
        </w:rPr>
        <w:t>, σχετικά με την εξάντληση της κανονικής άδειας έως τέλος του έτους, επιθυμούμε να σας ενημερώσουμε ως εξής.</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Πράγματι, μετά την αναθεώρηση του νομικού πλαισίου που καθορίζει τον τρόπο χορήγησης κανονικών αδειών, η κανονική άδεια κάθε έτους πρέπει να δίνεται αυστηρά έως τις 31/12 χωρίς τη δυνατότητα μεταφοράς ημερών κανονικής άδειας στο νέο έτος.</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Αυτό που δεν αναφέρεται όμως και έχει καταγγελθεί στα πρωτοβάθμια σωματεία του Ομίλου, αλλά και στην ΟΜΕ – ΟΤΕ, είναι η αυθαίρετη ερμηνεία της νομολογίας από τη Διοίκηση πάνω στο συγκεκριμένο ζήτημα. Πιο συγκεκριμένα ασκείται αφόρητη πίεση σε μερίδα εργαζομένων για σπάσιμο της κανονικής άδειας ακόμα και σε μονοήμερες, παρά την αντίθετη βούληση στο λογικό αίτημα των συναδέλφων για χορήγηση κανονικής άδειας τουλάχιστον πέντε ημερών.</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Καλούμε τη Διοίκηση του Ομίλου ΟΤΕ άμεσα να παύσει αυτήν την παρελκυστική τακτική στο συγκεκριμένο ζήτημα. Η κανονική άδεια των συναδέλφων δεν πρέπει να χορηγείται τμηματικά και με αποκλειστικό κριτήρια τις υπηρεσιακές ανάγκες.</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Καλούμε τους συναδέλφους που έχουν υποστεί τέτοιου είδους πιέσεις άμεσα να τις αναφέρουν στο σωματείο στο οποίο είναι μέλη και στην ΟΜΕ – ΟΤΕ.</w:t>
      </w:r>
    </w:p>
    <w:p w:rsidR="00DC5C60" w:rsidRPr="00DC5C60" w:rsidRDefault="00DC5C60" w:rsidP="00DC5C60">
      <w:pPr>
        <w:spacing w:after="200"/>
        <w:jc w:val="both"/>
        <w:rPr>
          <w:rFonts w:asciiTheme="minorHAnsi" w:eastAsiaTheme="minorHAnsi" w:hAnsiTheme="minorHAnsi" w:cstheme="minorBidi"/>
          <w:sz w:val="28"/>
          <w:szCs w:val="28"/>
          <w:lang w:eastAsia="en-US"/>
        </w:rPr>
      </w:pPr>
      <w:r w:rsidRPr="00DC5C60">
        <w:rPr>
          <w:rFonts w:asciiTheme="minorHAnsi" w:eastAsiaTheme="minorHAnsi" w:hAnsiTheme="minorHAnsi" w:cstheme="minorBidi"/>
          <w:sz w:val="28"/>
          <w:szCs w:val="28"/>
          <w:lang w:eastAsia="en-US"/>
        </w:rPr>
        <w:t>Πέρα από τις υπηρεσιακές ανάγκες υπάρχουν και οι ανθρώπινες ανάγκες. Και οι δύο πρέπει να γίνουν σεβαστές από κάθε μέρος, χωρίς ετεροβαρείς προσεγγίσεις και πονηρές μεθοδεύσεις.</w:t>
      </w:r>
    </w:p>
    <w:p w:rsidR="00381C8E" w:rsidRDefault="00381C8E"/>
    <w:p w:rsidR="00DC5C60" w:rsidRDefault="00DC5C60" w:rsidP="00DC5C60">
      <w:pPr>
        <w:jc w:val="center"/>
        <w:rPr>
          <w:rFonts w:ascii="Arial" w:hAnsi="Arial" w:cs="Arial"/>
          <w:b/>
        </w:rPr>
      </w:pPr>
      <w:r>
        <w:rPr>
          <w:rFonts w:ascii="Arial" w:hAnsi="Arial" w:cs="Arial"/>
          <w:b/>
        </w:rPr>
        <w:t>ΓΙΑ ΤΗΝ ΟΜΕ – ΟΤΕ</w:t>
      </w:r>
    </w:p>
    <w:p w:rsidR="00DC5C60" w:rsidRDefault="00DC5C60" w:rsidP="00DC5C60">
      <w:pPr>
        <w:jc w:val="center"/>
        <w:rPr>
          <w:rFonts w:ascii="Arial" w:hAnsi="Arial" w:cs="Arial"/>
          <w:b/>
        </w:rPr>
      </w:pPr>
    </w:p>
    <w:p w:rsidR="00DC5C60" w:rsidRDefault="00DC5C60" w:rsidP="00DC5C60">
      <w:pPr>
        <w:jc w:val="both"/>
        <w:rPr>
          <w:rFonts w:ascii="Arial" w:hAnsi="Arial" w:cs="Arial"/>
          <w:b/>
        </w:rPr>
      </w:pPr>
      <w:r>
        <w:rPr>
          <w:rFonts w:ascii="Arial" w:hAnsi="Arial" w:cs="Arial"/>
          <w:b/>
        </w:rPr>
        <w:t xml:space="preserve">                                Ο ΠΡΟΕΔΡΟΣ                           Ο Γ. ΓΡΑΜΜΑΤΕΑΣ</w:t>
      </w:r>
    </w:p>
    <w:p w:rsidR="00DC5C60" w:rsidRDefault="00DC5C60" w:rsidP="00DC5C60">
      <w:pPr>
        <w:jc w:val="both"/>
        <w:rPr>
          <w:rFonts w:ascii="Arial" w:hAnsi="Arial" w:cs="Arial"/>
          <w:b/>
        </w:rPr>
      </w:pPr>
    </w:p>
    <w:p w:rsidR="00DC5C60" w:rsidRPr="00DC5C60" w:rsidRDefault="00DC5C60" w:rsidP="00DC5C60">
      <w:pPr>
        <w:jc w:val="both"/>
        <w:rPr>
          <w:rFonts w:ascii="Arial" w:hAnsi="Arial" w:cs="Arial"/>
          <w:b/>
        </w:rPr>
      </w:pPr>
      <w:r>
        <w:rPr>
          <w:rFonts w:ascii="Arial" w:hAnsi="Arial" w:cs="Arial"/>
          <w:b/>
        </w:rPr>
        <w:t xml:space="preserve">                             Βασίλης Λάμπρου                        Δημήτρης </w:t>
      </w:r>
      <w:proofErr w:type="spellStart"/>
      <w:r>
        <w:rPr>
          <w:rFonts w:ascii="Arial" w:hAnsi="Arial" w:cs="Arial"/>
          <w:b/>
        </w:rPr>
        <w:t>Φούκας</w:t>
      </w:r>
      <w:proofErr w:type="spellEnd"/>
    </w:p>
    <w:sectPr w:rsidR="00DC5C60" w:rsidRPr="00DC5C60" w:rsidSect="00DC5C60">
      <w:footerReference w:type="even" r:id="rId8"/>
      <w:footerReference w:type="default" r:id="rId9"/>
      <w:pgSz w:w="11907" w:h="16840" w:code="9"/>
      <w:pgMar w:top="720" w:right="1134"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46" w:rsidRDefault="00B12246">
      <w:r>
        <w:separator/>
      </w:r>
    </w:p>
  </w:endnote>
  <w:endnote w:type="continuationSeparator" w:id="0">
    <w:p w:rsidR="00B12246" w:rsidRDefault="00B1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8E" w:rsidRDefault="00282FA2">
    <w:pPr>
      <w:pStyle w:val="a3"/>
      <w:framePr w:wrap="around" w:vAnchor="text" w:hAnchor="margin" w:xAlign="right" w:y="1"/>
      <w:rPr>
        <w:rStyle w:val="a4"/>
      </w:rPr>
    </w:pPr>
    <w:r>
      <w:rPr>
        <w:rStyle w:val="a4"/>
      </w:rPr>
      <w:fldChar w:fldCharType="begin"/>
    </w:r>
    <w:r w:rsidR="00381C8E">
      <w:rPr>
        <w:rStyle w:val="a4"/>
      </w:rPr>
      <w:instrText xml:space="preserve">PAGE  </w:instrText>
    </w:r>
    <w:r>
      <w:rPr>
        <w:rStyle w:val="a4"/>
      </w:rPr>
      <w:fldChar w:fldCharType="end"/>
    </w:r>
  </w:p>
  <w:p w:rsidR="00381C8E" w:rsidRDefault="00381C8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8E" w:rsidRDefault="00282FA2">
    <w:pPr>
      <w:pStyle w:val="a3"/>
      <w:framePr w:wrap="around" w:vAnchor="text" w:hAnchor="margin" w:xAlign="right" w:y="1"/>
      <w:rPr>
        <w:rStyle w:val="a4"/>
      </w:rPr>
    </w:pPr>
    <w:r>
      <w:rPr>
        <w:rStyle w:val="a4"/>
      </w:rPr>
      <w:fldChar w:fldCharType="begin"/>
    </w:r>
    <w:r w:rsidR="00381C8E">
      <w:rPr>
        <w:rStyle w:val="a4"/>
      </w:rPr>
      <w:instrText xml:space="preserve">PAGE  </w:instrText>
    </w:r>
    <w:r>
      <w:rPr>
        <w:rStyle w:val="a4"/>
      </w:rPr>
      <w:fldChar w:fldCharType="separate"/>
    </w:r>
    <w:r w:rsidR="004B2083">
      <w:rPr>
        <w:rStyle w:val="a4"/>
        <w:noProof/>
      </w:rPr>
      <w:t>1</w:t>
    </w:r>
    <w:r>
      <w:rPr>
        <w:rStyle w:val="a4"/>
      </w:rPr>
      <w:fldChar w:fldCharType="end"/>
    </w:r>
  </w:p>
  <w:p w:rsidR="00381C8E" w:rsidRDefault="00381C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46" w:rsidRDefault="00B12246">
      <w:r>
        <w:separator/>
      </w:r>
    </w:p>
  </w:footnote>
  <w:footnote w:type="continuationSeparator" w:id="0">
    <w:p w:rsidR="00B12246" w:rsidRDefault="00B12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576"/>
    <w:multiLevelType w:val="hybridMultilevel"/>
    <w:tmpl w:val="8FB206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E91722A"/>
    <w:multiLevelType w:val="hybridMultilevel"/>
    <w:tmpl w:val="BDC48110"/>
    <w:lvl w:ilvl="0" w:tplc="50A400D2">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
    <w:nsid w:val="141D57DB"/>
    <w:multiLevelType w:val="hybridMultilevel"/>
    <w:tmpl w:val="6AC6A5B0"/>
    <w:lvl w:ilvl="0" w:tplc="0408000F">
      <w:start w:val="1"/>
      <w:numFmt w:val="decimal"/>
      <w:lvlText w:val="%1."/>
      <w:lvlJc w:val="left"/>
      <w:pPr>
        <w:tabs>
          <w:tab w:val="num" w:pos="1320"/>
        </w:tabs>
        <w:ind w:left="1320" w:hanging="360"/>
      </w:p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
    <w:nsid w:val="26391F65"/>
    <w:multiLevelType w:val="hybridMultilevel"/>
    <w:tmpl w:val="A83223E0"/>
    <w:lvl w:ilvl="0" w:tplc="B46E62B8">
      <w:start w:val="1"/>
      <w:numFmt w:val="decimal"/>
      <w:lvlText w:val="%1."/>
      <w:lvlJc w:val="left"/>
      <w:pPr>
        <w:tabs>
          <w:tab w:val="num" w:pos="960"/>
        </w:tabs>
        <w:ind w:left="960" w:hanging="360"/>
      </w:pPr>
      <w:rPr>
        <w:rFonts w:hint="default"/>
        <w:sz w:val="28"/>
        <w:szCs w:val="28"/>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4">
    <w:nsid w:val="462D62D5"/>
    <w:multiLevelType w:val="hybridMultilevel"/>
    <w:tmpl w:val="E45AF542"/>
    <w:lvl w:ilvl="0" w:tplc="3F9E1D56">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5">
    <w:nsid w:val="49B32EDD"/>
    <w:multiLevelType w:val="hybridMultilevel"/>
    <w:tmpl w:val="B5CE3FE6"/>
    <w:lvl w:ilvl="0" w:tplc="839EC21E">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nsid w:val="51DE658E"/>
    <w:multiLevelType w:val="hybridMultilevel"/>
    <w:tmpl w:val="6FD225A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nsid w:val="689556F9"/>
    <w:multiLevelType w:val="hybridMultilevel"/>
    <w:tmpl w:val="D7C09198"/>
    <w:lvl w:ilvl="0" w:tplc="CA6E571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nsid w:val="70536E3C"/>
    <w:multiLevelType w:val="hybridMultilevel"/>
    <w:tmpl w:val="75EA1D78"/>
    <w:lvl w:ilvl="0" w:tplc="4A98F88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9">
    <w:nsid w:val="72433625"/>
    <w:multiLevelType w:val="hybridMultilevel"/>
    <w:tmpl w:val="CDFA8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5"/>
  </w:num>
  <w:num w:numId="7">
    <w:abstractNumId w:val="0"/>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DC5C60"/>
    <w:rsid w:val="00005881"/>
    <w:rsid w:val="00007077"/>
    <w:rsid w:val="00017423"/>
    <w:rsid w:val="000364D2"/>
    <w:rsid w:val="000C5738"/>
    <w:rsid w:val="000D7E1E"/>
    <w:rsid w:val="000F3253"/>
    <w:rsid w:val="00135130"/>
    <w:rsid w:val="00146F0D"/>
    <w:rsid w:val="00177F28"/>
    <w:rsid w:val="001839DD"/>
    <w:rsid w:val="001C0136"/>
    <w:rsid w:val="001D3FDA"/>
    <w:rsid w:val="002574F0"/>
    <w:rsid w:val="00282FA2"/>
    <w:rsid w:val="002866F3"/>
    <w:rsid w:val="002B383A"/>
    <w:rsid w:val="002B5F21"/>
    <w:rsid w:val="002C1056"/>
    <w:rsid w:val="002C3CED"/>
    <w:rsid w:val="003354DB"/>
    <w:rsid w:val="00374437"/>
    <w:rsid w:val="003762A1"/>
    <w:rsid w:val="00381C8E"/>
    <w:rsid w:val="00444318"/>
    <w:rsid w:val="00493C6D"/>
    <w:rsid w:val="004B2083"/>
    <w:rsid w:val="004C4762"/>
    <w:rsid w:val="004C7720"/>
    <w:rsid w:val="004D6155"/>
    <w:rsid w:val="00507D86"/>
    <w:rsid w:val="005D00E2"/>
    <w:rsid w:val="005E4196"/>
    <w:rsid w:val="005F3FFE"/>
    <w:rsid w:val="0066423A"/>
    <w:rsid w:val="006A0B0F"/>
    <w:rsid w:val="00757652"/>
    <w:rsid w:val="00774279"/>
    <w:rsid w:val="00794D33"/>
    <w:rsid w:val="007D34AF"/>
    <w:rsid w:val="00833142"/>
    <w:rsid w:val="008649BB"/>
    <w:rsid w:val="00941602"/>
    <w:rsid w:val="00977EB8"/>
    <w:rsid w:val="00981A38"/>
    <w:rsid w:val="0098716F"/>
    <w:rsid w:val="009A728D"/>
    <w:rsid w:val="009E15B5"/>
    <w:rsid w:val="00A027D3"/>
    <w:rsid w:val="00A03B79"/>
    <w:rsid w:val="00A217C7"/>
    <w:rsid w:val="00A2694D"/>
    <w:rsid w:val="00A529F4"/>
    <w:rsid w:val="00A8114F"/>
    <w:rsid w:val="00A869EA"/>
    <w:rsid w:val="00A9119C"/>
    <w:rsid w:val="00A9625E"/>
    <w:rsid w:val="00AA4715"/>
    <w:rsid w:val="00AC2150"/>
    <w:rsid w:val="00AC586B"/>
    <w:rsid w:val="00B06881"/>
    <w:rsid w:val="00B12246"/>
    <w:rsid w:val="00B45337"/>
    <w:rsid w:val="00B75B3F"/>
    <w:rsid w:val="00BC3534"/>
    <w:rsid w:val="00BE5C6B"/>
    <w:rsid w:val="00C31277"/>
    <w:rsid w:val="00C357A3"/>
    <w:rsid w:val="00C92D6C"/>
    <w:rsid w:val="00CA337E"/>
    <w:rsid w:val="00CA7FAB"/>
    <w:rsid w:val="00CB76E9"/>
    <w:rsid w:val="00CD2D64"/>
    <w:rsid w:val="00CE0749"/>
    <w:rsid w:val="00D27480"/>
    <w:rsid w:val="00D9580E"/>
    <w:rsid w:val="00DA2C0B"/>
    <w:rsid w:val="00DB7BBE"/>
    <w:rsid w:val="00DC5C60"/>
    <w:rsid w:val="00DE58BB"/>
    <w:rsid w:val="00EF2F5E"/>
    <w:rsid w:val="00F02AEB"/>
    <w:rsid w:val="00F4395D"/>
    <w:rsid w:val="00F50627"/>
    <w:rsid w:val="00F64971"/>
    <w:rsid w:val="00FA2F26"/>
    <w:rsid w:val="00FA4933"/>
    <w:rsid w:val="00FD2D02"/>
    <w:rsid w:val="00FF38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A2"/>
    <w:rPr>
      <w:sz w:val="24"/>
      <w:szCs w:val="24"/>
    </w:rPr>
  </w:style>
  <w:style w:type="paragraph" w:styleId="1">
    <w:name w:val="heading 1"/>
    <w:basedOn w:val="a"/>
    <w:next w:val="a"/>
    <w:qFormat/>
    <w:rsid w:val="00282FA2"/>
    <w:pPr>
      <w:keepNext/>
      <w:jc w:val="center"/>
      <w:outlineLvl w:val="0"/>
    </w:pPr>
    <w:rPr>
      <w:b/>
      <w:smallCaps/>
      <w:sz w:val="22"/>
    </w:rPr>
  </w:style>
  <w:style w:type="paragraph" w:styleId="2">
    <w:name w:val="heading 2"/>
    <w:basedOn w:val="a"/>
    <w:next w:val="a"/>
    <w:qFormat/>
    <w:rsid w:val="00282FA2"/>
    <w:pPr>
      <w:keepNext/>
      <w:jc w:val="center"/>
      <w:outlineLvl w:val="1"/>
    </w:pPr>
    <w:rPr>
      <w:b/>
      <w:smallCaps/>
    </w:rPr>
  </w:style>
  <w:style w:type="paragraph" w:styleId="3">
    <w:name w:val="heading 3"/>
    <w:basedOn w:val="a"/>
    <w:next w:val="a"/>
    <w:qFormat/>
    <w:rsid w:val="00282FA2"/>
    <w:pPr>
      <w:keepNext/>
      <w:tabs>
        <w:tab w:val="center" w:pos="2410"/>
        <w:tab w:val="center" w:pos="6096"/>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2FA2"/>
    <w:pPr>
      <w:tabs>
        <w:tab w:val="center" w:pos="4153"/>
        <w:tab w:val="right" w:pos="8306"/>
      </w:tabs>
    </w:pPr>
  </w:style>
  <w:style w:type="character" w:styleId="a4">
    <w:name w:val="page number"/>
    <w:basedOn w:val="a0"/>
    <w:rsid w:val="00282FA2"/>
  </w:style>
  <w:style w:type="paragraph" w:styleId="a5">
    <w:name w:val="Balloon Text"/>
    <w:basedOn w:val="a"/>
    <w:semiHidden/>
    <w:rsid w:val="00282FA2"/>
    <w:rPr>
      <w:rFonts w:ascii="Tahoma" w:hAnsi="Tahoma" w:cs="Tahoma"/>
      <w:sz w:val="16"/>
      <w:szCs w:val="16"/>
    </w:rPr>
  </w:style>
  <w:style w:type="character" w:customStyle="1" w:styleId="mediumtext1">
    <w:name w:val="medium_text1"/>
    <w:rsid w:val="00FF38F8"/>
    <w:rPr>
      <w:sz w:val="24"/>
      <w:szCs w:val="24"/>
    </w:rPr>
  </w:style>
  <w:style w:type="paragraph" w:styleId="a6">
    <w:name w:val="No Spacing"/>
    <w:uiPriority w:val="1"/>
    <w:qFormat/>
    <w:rsid w:val="00F64971"/>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mallCaps/>
      <w:sz w:val="22"/>
    </w:rPr>
  </w:style>
  <w:style w:type="paragraph" w:styleId="2">
    <w:name w:val="heading 2"/>
    <w:basedOn w:val="a"/>
    <w:next w:val="a"/>
    <w:qFormat/>
    <w:pPr>
      <w:keepNext/>
      <w:jc w:val="center"/>
      <w:outlineLvl w:val="1"/>
    </w:pPr>
    <w:rPr>
      <w:b/>
      <w:smallCaps/>
    </w:rPr>
  </w:style>
  <w:style w:type="paragraph" w:styleId="3">
    <w:name w:val="heading 3"/>
    <w:basedOn w:val="a"/>
    <w:next w:val="a"/>
    <w:qFormat/>
    <w:pPr>
      <w:keepNext/>
      <w:tabs>
        <w:tab w:val="center" w:pos="2410"/>
        <w:tab w:val="center" w:pos="6096"/>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alloon Text"/>
    <w:basedOn w:val="a"/>
    <w:semiHidden/>
    <w:rPr>
      <w:rFonts w:ascii="Tahoma" w:hAnsi="Tahoma" w:cs="Tahoma"/>
      <w:sz w:val="16"/>
      <w:szCs w:val="16"/>
    </w:rPr>
  </w:style>
  <w:style w:type="character" w:customStyle="1" w:styleId="mediumtext1">
    <w:name w:val="medium_text1"/>
    <w:rsid w:val="00FF38F8"/>
    <w:rPr>
      <w:sz w:val="24"/>
      <w:szCs w:val="24"/>
    </w:rPr>
  </w:style>
  <w:style w:type="paragraph" w:styleId="a6">
    <w:name w:val="No Spacing"/>
    <w:uiPriority w:val="1"/>
    <w:qFormat/>
    <w:rsid w:val="00F64971"/>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928;&#961;&#972;&#964;&#965;&#960;&#945;\&#934;&#921;&#929;&#924;&#913;%20&#956;&#949;%20&#965;&#960;&#959;&#947;&#961;&#945;&#966;&#941;&#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ΦΙΡΜΑ με υπογραφές</Template>
  <TotalTime>8</TotalTime>
  <Pages>1</Pages>
  <Words>270</Words>
  <Characters>1462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ASE</cp:lastModifiedBy>
  <cp:revision>3</cp:revision>
  <cp:lastPrinted>2013-08-30T10:08:00Z</cp:lastPrinted>
  <dcterms:created xsi:type="dcterms:W3CDTF">2015-10-08T08:51:00Z</dcterms:created>
  <dcterms:modified xsi:type="dcterms:W3CDTF">2015-10-08T21:12:00Z</dcterms:modified>
</cp:coreProperties>
</file>