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0F" w:rsidRPr="00770A8C" w:rsidRDefault="00AF570F" w:rsidP="001C291B">
      <w:pPr>
        <w:pStyle w:val="NormalWeb"/>
        <w:jc w:val="center"/>
        <w:rPr>
          <w:rFonts w:ascii="Comic Sans MS" w:hAnsi="Comic Sans MS"/>
          <w:b/>
        </w:rPr>
      </w:pPr>
      <w:r w:rsidRPr="00770A8C">
        <w:rPr>
          <w:rFonts w:ascii="Comic Sans MS" w:hAnsi="Comic Sans MS" w:cs="Arial"/>
          <w:b/>
          <w:bCs/>
          <w:noProof/>
        </w:rPr>
        <w:drawing>
          <wp:inline distT="0" distB="0" distL="0" distR="0">
            <wp:extent cx="5274310" cy="71241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4310" cy="712413"/>
                    </a:xfrm>
                    <a:prstGeom prst="rect">
                      <a:avLst/>
                    </a:prstGeom>
                    <a:solidFill>
                      <a:srgbClr val="FFFFFF"/>
                    </a:solidFill>
                    <a:ln w="9525">
                      <a:noFill/>
                      <a:miter lim="800000"/>
                      <a:headEnd/>
                      <a:tailEnd/>
                    </a:ln>
                  </pic:spPr>
                </pic:pic>
              </a:graphicData>
            </a:graphic>
          </wp:inline>
        </w:drawing>
      </w:r>
    </w:p>
    <w:p w:rsidR="00EA7376" w:rsidRPr="00770A8C" w:rsidRDefault="00EA7376" w:rsidP="001C291B">
      <w:pPr>
        <w:pStyle w:val="NormalWeb"/>
        <w:jc w:val="center"/>
        <w:rPr>
          <w:rFonts w:ascii="Comic Sans MS" w:hAnsi="Comic Sans MS"/>
          <w:b/>
        </w:rPr>
      </w:pPr>
      <w:r w:rsidRPr="00770A8C">
        <w:rPr>
          <w:rFonts w:ascii="Comic Sans MS" w:hAnsi="Comic Sans MS"/>
          <w:b/>
        </w:rPr>
        <w:t>Άμεση ανάκληση της εκδικητικής απόλυσης του συναδέλφου στην «European Dynamics»</w:t>
      </w:r>
    </w:p>
    <w:p w:rsidR="00AF570F" w:rsidRPr="00770A8C" w:rsidRDefault="00EA7376" w:rsidP="001C291B">
      <w:pPr>
        <w:pStyle w:val="western"/>
        <w:rPr>
          <w:rFonts w:ascii="Comic Sans MS" w:hAnsi="Comic Sans MS"/>
        </w:rPr>
      </w:pPr>
      <w:r w:rsidRPr="00770A8C">
        <w:rPr>
          <w:rFonts w:ascii="Comic Sans MS" w:hAnsi="Comic Sans MS"/>
        </w:rPr>
        <w:t xml:space="preserve">Το πρωί της Παρασκευής 19 </w:t>
      </w:r>
      <w:r w:rsidR="00150991" w:rsidRPr="00770A8C">
        <w:rPr>
          <w:rFonts w:ascii="Comic Sans MS" w:hAnsi="Comic Sans MS"/>
        </w:rPr>
        <w:t>Ι</w:t>
      </w:r>
      <w:r w:rsidRPr="00770A8C">
        <w:rPr>
          <w:rFonts w:ascii="Comic Sans MS" w:hAnsi="Comic Sans MS"/>
        </w:rPr>
        <w:t xml:space="preserve">ούνη η εργοδοσία της </w:t>
      </w:r>
      <w:r w:rsidR="00B023D8">
        <w:rPr>
          <w:rFonts w:ascii="Comic Sans MS" w:hAnsi="Comic Sans MS"/>
        </w:rPr>
        <w:t xml:space="preserve">εταιρείας πληροφορικής </w:t>
      </w:r>
      <w:r w:rsidRPr="00770A8C">
        <w:rPr>
          <w:rFonts w:ascii="Comic Sans MS" w:hAnsi="Comic Sans MS"/>
        </w:rPr>
        <w:t>«European Dynamics» απέλυσε εργαζόμενο, επικαλούμενη υποτιθέμενη χαμηλή αποδοτικότητα, αλλά η ουσία ήταν άλλη: η συνδικαλιστική δράση του και το ότι είναι μέλος του ΣΕΤΗΠ.</w:t>
      </w:r>
      <w:r w:rsidR="00AF570F" w:rsidRPr="00770A8C">
        <w:rPr>
          <w:rFonts w:ascii="Comic Sans MS" w:hAnsi="Comic Sans MS"/>
        </w:rPr>
        <w:t xml:space="preserve"> Ο συνάδελφος αρνήθηκε να υπογράψει την απόλυσή του</w:t>
      </w:r>
      <w:r w:rsidR="00150991" w:rsidRPr="00770A8C">
        <w:rPr>
          <w:rFonts w:ascii="Comic Sans MS" w:hAnsi="Comic Sans MS"/>
        </w:rPr>
        <w:t>,</w:t>
      </w:r>
      <w:r w:rsidR="00AF570F" w:rsidRPr="00770A8C">
        <w:rPr>
          <w:rFonts w:ascii="Comic Sans MS" w:hAnsi="Comic Sans MS"/>
        </w:rPr>
        <w:t xml:space="preserve"> που </w:t>
      </w:r>
      <w:r w:rsidR="00B4641C">
        <w:rPr>
          <w:rFonts w:ascii="Comic Sans MS" w:hAnsi="Comic Sans MS"/>
        </w:rPr>
        <w:t>είναι</w:t>
      </w:r>
      <w:r w:rsidR="00AF570F" w:rsidRPr="00770A8C">
        <w:rPr>
          <w:rFonts w:ascii="Comic Sans MS" w:hAnsi="Comic Sans MS"/>
        </w:rPr>
        <w:t xml:space="preserve"> παράνομη και εκδικητική</w:t>
      </w:r>
      <w:r w:rsidR="00150991" w:rsidRPr="00770A8C">
        <w:rPr>
          <w:rFonts w:ascii="Comic Sans MS" w:hAnsi="Comic Sans MS"/>
        </w:rPr>
        <w:t>!</w:t>
      </w:r>
    </w:p>
    <w:p w:rsidR="0066325D" w:rsidRPr="0066325D" w:rsidRDefault="00BF1B3C" w:rsidP="001C291B">
      <w:pPr>
        <w:pStyle w:val="NormalWeb"/>
        <w:rPr>
          <w:rFonts w:ascii="Comic Sans MS" w:hAnsi="Comic Sans MS"/>
        </w:rPr>
      </w:pPr>
      <w:r w:rsidRPr="00770A8C">
        <w:rPr>
          <w:rFonts w:ascii="Comic Sans MS" w:hAnsi="Comic Sans MS"/>
        </w:rPr>
        <w:t>Η European Dynamics, είναι μία εταιρία που κάνει μπίζνες κυρίως σε έργα της Ευρωπαικής Ένωσης, οι εργαζόμενοι δουλεύουν καθημερινά πάνω από 10 ώρες, οι πληρωμένες υπερωρίες είναι κάτι ανύπαρκτο, η απειλή απολύσεων είναι μόνιμη (μόλις πριν ένα μήνα απολύθηκαν άλλοι δύο συνάδελφοι). Παράλληλα αποτελεί καθεστώς να πληρώνεται (στο χέρι) μέρος των μισθών ως «έξοδα εργαζομένου» με προσκόμιση αποδείξεων, ενώ κάθε απόπειρα συνδικαλισμού απαγορεύεται!!</w:t>
      </w:r>
      <w:r w:rsidR="0066325D" w:rsidRPr="00770A8C">
        <w:rPr>
          <w:rFonts w:ascii="Comic Sans MS" w:hAnsi="Comic Sans MS"/>
        </w:rPr>
        <w:t xml:space="preserve"> </w:t>
      </w:r>
      <w:r w:rsidR="0066325D" w:rsidRPr="0066325D">
        <w:rPr>
          <w:rFonts w:ascii="Comic Sans MS" w:hAnsi="Comic Sans MS"/>
        </w:rPr>
        <w:t>Η εργοδοσία αξιοποιεί την πολιτική των κυβερνήσεων, τα μνημόνια και όλα τα αντεργατικά μέτρα που έχουν περάσει</w:t>
      </w:r>
      <w:r w:rsidR="004C7313" w:rsidRPr="00770A8C">
        <w:rPr>
          <w:rFonts w:ascii="Comic Sans MS" w:hAnsi="Comic Sans MS"/>
        </w:rPr>
        <w:t xml:space="preserve"> και</w:t>
      </w:r>
      <w:r w:rsidR="0066325D" w:rsidRPr="0066325D">
        <w:rPr>
          <w:rFonts w:ascii="Comic Sans MS" w:hAnsi="Comic Sans MS"/>
        </w:rPr>
        <w:t xml:space="preserve"> αυθαιρετεί καθημερινά. Απολύει για να καλλιεργήσει κλίμα τρομοκρατίας</w:t>
      </w:r>
      <w:r w:rsidR="004C7313" w:rsidRPr="00770A8C">
        <w:rPr>
          <w:rFonts w:ascii="Comic Sans MS" w:hAnsi="Comic Sans MS"/>
        </w:rPr>
        <w:t xml:space="preserve"> και</w:t>
      </w:r>
      <w:r w:rsidR="0066325D" w:rsidRPr="0066325D">
        <w:rPr>
          <w:rFonts w:ascii="Comic Sans MS" w:hAnsi="Comic Sans MS"/>
        </w:rPr>
        <w:t xml:space="preserve"> </w:t>
      </w:r>
      <w:r w:rsidR="004C7313" w:rsidRPr="00770A8C">
        <w:rPr>
          <w:rFonts w:ascii="Comic Sans MS" w:hAnsi="Comic Sans MS"/>
        </w:rPr>
        <w:t>δ</w:t>
      </w:r>
      <w:r w:rsidR="0066325D" w:rsidRPr="0066325D">
        <w:rPr>
          <w:rFonts w:ascii="Comic Sans MS" w:hAnsi="Comic Sans MS"/>
        </w:rPr>
        <w:t>ημιουργεί κυριολεκτικά συνθήκες εργασιακού μεσαίωνα.</w:t>
      </w:r>
    </w:p>
    <w:p w:rsidR="00E42504" w:rsidRPr="00770A8C" w:rsidRDefault="00BF1B3C" w:rsidP="00E42504">
      <w:pPr>
        <w:spacing w:after="80" w:line="252" w:lineRule="atLeast"/>
        <w:jc w:val="both"/>
        <w:rPr>
          <w:rFonts w:ascii="Comic Sans MS" w:hAnsi="Comic Sans MS"/>
          <w:sz w:val="24"/>
          <w:szCs w:val="24"/>
        </w:rPr>
      </w:pPr>
      <w:r w:rsidRPr="00770A8C">
        <w:rPr>
          <w:rStyle w:val="Strong"/>
          <w:rFonts w:ascii="Comic Sans MS" w:hAnsi="Comic Sans MS"/>
          <w:sz w:val="24"/>
          <w:szCs w:val="24"/>
        </w:rPr>
        <w:t xml:space="preserve">Απέναντι στην </w:t>
      </w:r>
      <w:r w:rsidR="0066325D" w:rsidRPr="00770A8C">
        <w:rPr>
          <w:rStyle w:val="Strong"/>
          <w:rFonts w:ascii="Comic Sans MS" w:hAnsi="Comic Sans MS"/>
          <w:sz w:val="24"/>
          <w:szCs w:val="24"/>
        </w:rPr>
        <w:t xml:space="preserve">επιθετικότητα </w:t>
      </w:r>
      <w:r w:rsidRPr="00770A8C">
        <w:rPr>
          <w:rStyle w:val="Strong"/>
          <w:rFonts w:ascii="Comic Sans MS" w:hAnsi="Comic Sans MS"/>
          <w:sz w:val="24"/>
          <w:szCs w:val="24"/>
        </w:rPr>
        <w:t xml:space="preserve">της εργοδοσίας </w:t>
      </w:r>
      <w:r w:rsidRPr="00770A8C">
        <w:rPr>
          <w:rFonts w:ascii="Comic Sans MS" w:hAnsi="Comic Sans MS"/>
          <w:sz w:val="24"/>
          <w:szCs w:val="24"/>
        </w:rPr>
        <w:t>οι εργαζόμενοι απάντησαν με κινητοποίησεις απαιτώντας</w:t>
      </w:r>
      <w:r w:rsidR="002E53E1" w:rsidRPr="00770A8C">
        <w:rPr>
          <w:rFonts w:ascii="Comic Sans MS" w:hAnsi="Comic Sans MS"/>
          <w:sz w:val="24"/>
          <w:szCs w:val="24"/>
        </w:rPr>
        <w:t xml:space="preserve"> την </w:t>
      </w:r>
      <w:r w:rsidRPr="00770A8C">
        <w:rPr>
          <w:rFonts w:ascii="Comic Sans MS" w:hAnsi="Comic Sans MS"/>
          <w:sz w:val="24"/>
          <w:szCs w:val="24"/>
        </w:rPr>
        <w:t xml:space="preserve">ανάκληση της απόλυσης. </w:t>
      </w:r>
      <w:r w:rsidR="00686A27" w:rsidRPr="00770A8C">
        <w:rPr>
          <w:rStyle w:val="Strong"/>
          <w:rFonts w:ascii="Comic Sans MS" w:hAnsi="Comic Sans MS"/>
          <w:sz w:val="24"/>
          <w:szCs w:val="24"/>
        </w:rPr>
        <w:t xml:space="preserve">Η πρωτοβουλία πρωτοβάθμιων σωματείων για συντονισμό </w:t>
      </w:r>
      <w:r w:rsidR="00EA7376" w:rsidRPr="00770A8C">
        <w:rPr>
          <w:rFonts w:ascii="Comic Sans MS" w:hAnsi="Comic Sans MS"/>
          <w:sz w:val="24"/>
          <w:szCs w:val="24"/>
        </w:rPr>
        <w:t>στηρίζ</w:t>
      </w:r>
      <w:r w:rsidR="00686A27" w:rsidRPr="00770A8C">
        <w:rPr>
          <w:rFonts w:ascii="Comic Sans MS" w:hAnsi="Comic Sans MS"/>
          <w:sz w:val="24"/>
          <w:szCs w:val="24"/>
        </w:rPr>
        <w:t>ει</w:t>
      </w:r>
      <w:r w:rsidR="00EA7376" w:rsidRPr="00770A8C">
        <w:rPr>
          <w:rFonts w:ascii="Comic Sans MS" w:hAnsi="Comic Sans MS"/>
          <w:sz w:val="24"/>
          <w:szCs w:val="24"/>
        </w:rPr>
        <w:t xml:space="preserve"> τον αγώνα των συναδέλφων στη European Dynamics. </w:t>
      </w:r>
    </w:p>
    <w:p w:rsidR="00A56E8F" w:rsidRDefault="001C291B" w:rsidP="00E42504">
      <w:pPr>
        <w:spacing w:after="80" w:line="252" w:lineRule="atLeast"/>
        <w:jc w:val="both"/>
        <w:rPr>
          <w:rFonts w:ascii="Comic Sans MS" w:hAnsi="Comic Sans MS"/>
          <w:bCs/>
          <w:sz w:val="24"/>
          <w:szCs w:val="24"/>
        </w:rPr>
      </w:pPr>
      <w:r w:rsidRPr="00770A8C">
        <w:rPr>
          <w:rFonts w:ascii="Comic Sans MS" w:hAnsi="Comic Sans MS"/>
          <w:b/>
          <w:bCs/>
          <w:sz w:val="24"/>
          <w:szCs w:val="24"/>
          <w:u w:val="single"/>
        </w:rPr>
        <w:t xml:space="preserve">Καλούμε όλα τα σωματεία και τις αγωνιστικές συλλογικότητες να δείξουν έμπρακτα την αλληλεγγύη τους μέχρι τη νίκη. </w:t>
      </w:r>
      <w:r w:rsidR="00E42504" w:rsidRPr="00770A8C">
        <w:rPr>
          <w:rFonts w:ascii="Comic Sans MS" w:hAnsi="Comic Sans MS"/>
          <w:color w:val="222222"/>
          <w:sz w:val="24"/>
          <w:szCs w:val="24"/>
          <w:shd w:val="clear" w:color="auto" w:fill="FFFFFF"/>
        </w:rPr>
        <w:t xml:space="preserve">Τα αντεργατικά μέτρα, οι απλήρωτες υπερωρίες, τα ωράρια «λάστιχο», οι εκβιασμοί, ο εκφοβισμός των εργαζόμενων και η ασυδοσία του κεφαλαίου δεν μπορεί να μένουν αναπάντητα! </w:t>
      </w:r>
      <w:r w:rsidR="00E42504" w:rsidRPr="00770A8C">
        <w:rPr>
          <w:rFonts w:ascii="Comic Sans MS" w:hAnsi="Comic Sans MS"/>
          <w:b/>
          <w:bCs/>
          <w:sz w:val="24"/>
          <w:szCs w:val="24"/>
        </w:rPr>
        <w:t xml:space="preserve">Η επίθεση σε έναν εργαζόμενο, είναι επίθεση σε όλους μας και τη μάχη τη δίνουμε όλοι μαζί! </w:t>
      </w:r>
      <w:r w:rsidR="00E42504" w:rsidRPr="00770A8C">
        <w:rPr>
          <w:rFonts w:ascii="Comic Sans MS" w:hAnsi="Comic Sans MS"/>
          <w:bCs/>
          <w:sz w:val="24"/>
          <w:szCs w:val="24"/>
        </w:rPr>
        <w:t xml:space="preserve">Η νίκη ενός διασφαλίζει κεκτημένα για όλους μας! </w:t>
      </w:r>
    </w:p>
    <w:p w:rsidR="00E42504" w:rsidRPr="00332911" w:rsidRDefault="00E42504" w:rsidP="00332911">
      <w:pPr>
        <w:pStyle w:val="NormalWeb"/>
        <w:rPr>
          <w:rFonts w:ascii="Comic Sans MS" w:hAnsi="Comic Sans MS"/>
          <w:b/>
        </w:rPr>
      </w:pPr>
      <w:r w:rsidRPr="00332911">
        <w:rPr>
          <w:rFonts w:ascii="Comic Sans MS" w:hAnsi="Comic Sans MS"/>
          <w:b/>
        </w:rPr>
        <w:t xml:space="preserve">Η δύναμη στους εργαζομένους που παράγουν τον πλούτο. Η ελπίδα στο συλλογικό αγώνα και την αλληλεγγύη. </w:t>
      </w:r>
    </w:p>
    <w:p w:rsidR="002E53E1" w:rsidRPr="00770A8C" w:rsidRDefault="002E53E1" w:rsidP="001C291B">
      <w:pPr>
        <w:pStyle w:val="NormalWeb"/>
        <w:rPr>
          <w:rFonts w:ascii="Comic Sans MS" w:hAnsi="Comic Sans MS"/>
          <w:b/>
          <w:u w:val="single"/>
        </w:rPr>
      </w:pPr>
      <w:r w:rsidRPr="00770A8C">
        <w:rPr>
          <w:rFonts w:ascii="Comic Sans MS" w:hAnsi="Comic Sans MS"/>
          <w:b/>
          <w:u w:val="single"/>
        </w:rPr>
        <w:t>Άμεση ανάκληση της εκδικητικής απόλυσης του συναδέλφου!</w:t>
      </w:r>
    </w:p>
    <w:p w:rsidR="004C7313" w:rsidRPr="00770A8C" w:rsidRDefault="00E42504" w:rsidP="001C291B">
      <w:pPr>
        <w:numPr>
          <w:ilvl w:val="0"/>
          <w:numId w:val="1"/>
        </w:numPr>
        <w:spacing w:before="100" w:beforeAutospacing="1" w:after="100" w:afterAutospacing="1" w:line="240" w:lineRule="auto"/>
        <w:ind w:left="0" w:firstLine="0"/>
        <w:rPr>
          <w:rFonts w:ascii="Comic Sans MS" w:eastAsia="Times New Roman" w:hAnsi="Comic Sans MS" w:cs="Times New Roman"/>
          <w:sz w:val="24"/>
          <w:szCs w:val="24"/>
          <w:lang w:eastAsia="el-GR"/>
        </w:rPr>
      </w:pPr>
      <w:r w:rsidRPr="00770A8C">
        <w:rPr>
          <w:rFonts w:ascii="Comic Sans MS" w:eastAsia="Times New Roman" w:hAnsi="Comic Sans MS" w:cs="Times New Roman"/>
          <w:sz w:val="24"/>
          <w:szCs w:val="24"/>
          <w:lang w:eastAsia="el-GR"/>
        </w:rPr>
        <w:t xml:space="preserve">Τέλος στις απλήρωτες υπερωρίες. </w:t>
      </w:r>
      <w:r w:rsidR="00DC531B">
        <w:rPr>
          <w:rFonts w:ascii="Comic Sans MS" w:eastAsia="Times New Roman" w:hAnsi="Comic Sans MS" w:cs="Times New Roman"/>
          <w:sz w:val="24"/>
          <w:szCs w:val="24"/>
          <w:lang w:eastAsia="el-GR"/>
        </w:rPr>
        <w:t>Να δεσμευτεί η</w:t>
      </w:r>
      <w:r w:rsidR="00D65793" w:rsidRPr="00770A8C">
        <w:rPr>
          <w:rFonts w:ascii="Comic Sans MS" w:eastAsia="Times New Roman" w:hAnsi="Comic Sans MS" w:cs="Times New Roman"/>
          <w:sz w:val="24"/>
          <w:szCs w:val="24"/>
          <w:lang w:eastAsia="el-GR"/>
        </w:rPr>
        <w:t xml:space="preserve"> εταιρεία για </w:t>
      </w:r>
      <w:r w:rsidR="00DC531B">
        <w:rPr>
          <w:rFonts w:ascii="Comic Sans MS" w:eastAsia="Times New Roman" w:hAnsi="Comic Sans MS" w:cs="Times New Roman"/>
          <w:sz w:val="24"/>
          <w:szCs w:val="24"/>
          <w:lang w:eastAsia="el-GR"/>
        </w:rPr>
        <w:t xml:space="preserve">την τήρηση </w:t>
      </w:r>
      <w:r w:rsidR="00D65793" w:rsidRPr="00770A8C">
        <w:rPr>
          <w:rFonts w:ascii="Comic Sans MS" w:eastAsia="Times New Roman" w:hAnsi="Comic Sans MS" w:cs="Times New Roman"/>
          <w:sz w:val="24"/>
          <w:szCs w:val="24"/>
          <w:lang w:eastAsia="el-GR"/>
        </w:rPr>
        <w:t>8ωρη</w:t>
      </w:r>
      <w:r w:rsidR="00DC531B">
        <w:rPr>
          <w:rFonts w:ascii="Comic Sans MS" w:eastAsia="Times New Roman" w:hAnsi="Comic Sans MS" w:cs="Times New Roman"/>
          <w:sz w:val="24"/>
          <w:szCs w:val="24"/>
          <w:lang w:eastAsia="el-GR"/>
        </w:rPr>
        <w:t>ς</w:t>
      </w:r>
      <w:r w:rsidR="00D65793" w:rsidRPr="00770A8C">
        <w:rPr>
          <w:rFonts w:ascii="Comic Sans MS" w:eastAsia="Times New Roman" w:hAnsi="Comic Sans MS" w:cs="Times New Roman"/>
          <w:sz w:val="24"/>
          <w:szCs w:val="24"/>
          <w:lang w:eastAsia="el-GR"/>
        </w:rPr>
        <w:t xml:space="preserve"> εργασία</w:t>
      </w:r>
      <w:r w:rsidR="00DC531B">
        <w:rPr>
          <w:rFonts w:ascii="Comic Sans MS" w:eastAsia="Times New Roman" w:hAnsi="Comic Sans MS" w:cs="Times New Roman"/>
          <w:sz w:val="24"/>
          <w:szCs w:val="24"/>
          <w:lang w:eastAsia="el-GR"/>
        </w:rPr>
        <w:t>ς</w:t>
      </w:r>
      <w:r w:rsidR="00D65793" w:rsidRPr="00770A8C">
        <w:rPr>
          <w:rFonts w:ascii="Comic Sans MS" w:eastAsia="Times New Roman" w:hAnsi="Comic Sans MS" w:cs="Times New Roman"/>
          <w:sz w:val="24"/>
          <w:szCs w:val="24"/>
          <w:lang w:eastAsia="el-GR"/>
        </w:rPr>
        <w:t xml:space="preserve"> συμπεριλαμβανομένου του διαλείμματος.</w:t>
      </w:r>
    </w:p>
    <w:p w:rsidR="00D65793" w:rsidRPr="00D65793" w:rsidRDefault="00D65793" w:rsidP="001C291B">
      <w:pPr>
        <w:numPr>
          <w:ilvl w:val="0"/>
          <w:numId w:val="1"/>
        </w:numPr>
        <w:spacing w:before="100" w:beforeAutospacing="1" w:after="100" w:afterAutospacing="1" w:line="240" w:lineRule="auto"/>
        <w:ind w:left="0" w:firstLine="0"/>
        <w:rPr>
          <w:rFonts w:ascii="Comic Sans MS" w:eastAsia="Times New Roman" w:hAnsi="Comic Sans MS" w:cs="Times New Roman"/>
          <w:sz w:val="24"/>
          <w:szCs w:val="24"/>
          <w:lang w:eastAsia="el-GR"/>
        </w:rPr>
      </w:pPr>
      <w:r w:rsidRPr="00D65793">
        <w:rPr>
          <w:rFonts w:ascii="Comic Sans MS" w:eastAsia="Times New Roman" w:hAnsi="Comic Sans MS" w:cs="Times New Roman"/>
          <w:sz w:val="24"/>
          <w:szCs w:val="24"/>
          <w:lang w:eastAsia="el-GR"/>
        </w:rPr>
        <w:t xml:space="preserve">Υπογραφή Συλλογικών Συμβάσεων </w:t>
      </w:r>
      <w:r w:rsidRPr="00770A8C">
        <w:rPr>
          <w:rFonts w:ascii="Comic Sans MS" w:eastAsia="Times New Roman" w:hAnsi="Comic Sans MS" w:cs="Times New Roman"/>
          <w:sz w:val="24"/>
          <w:szCs w:val="24"/>
          <w:lang w:eastAsia="el-GR"/>
        </w:rPr>
        <w:t>με ριζικές αυξήσεις στους μισθούς</w:t>
      </w:r>
      <w:r w:rsidR="00DC531B">
        <w:rPr>
          <w:rFonts w:ascii="Comic Sans MS" w:eastAsia="Times New Roman" w:hAnsi="Comic Sans MS" w:cs="Times New Roman"/>
          <w:sz w:val="24"/>
          <w:szCs w:val="24"/>
          <w:lang w:eastAsia="el-GR"/>
        </w:rPr>
        <w:t xml:space="preserve">, με </w:t>
      </w:r>
      <w:r w:rsidRPr="00770A8C">
        <w:rPr>
          <w:rFonts w:ascii="Comic Sans MS" w:eastAsia="Times New Roman" w:hAnsi="Comic Sans MS" w:cs="Times New Roman"/>
          <w:b/>
          <w:bCs/>
          <w:sz w:val="24"/>
          <w:szCs w:val="24"/>
          <w:lang w:eastAsia="el-GR"/>
        </w:rPr>
        <w:t>κατοχύρωση και άμεση επαναφορά όλων όσων μας έκλεψαν.</w:t>
      </w:r>
      <w:r w:rsidR="007D1C68" w:rsidRPr="00770A8C">
        <w:rPr>
          <w:rFonts w:ascii="Comic Sans MS" w:eastAsia="Times New Roman" w:hAnsi="Comic Sans MS" w:cs="Times New Roman"/>
          <w:b/>
          <w:bCs/>
          <w:sz w:val="24"/>
          <w:szCs w:val="24"/>
          <w:lang w:eastAsia="el-GR"/>
        </w:rPr>
        <w:t xml:space="preserve"> </w:t>
      </w:r>
      <w:r w:rsidR="007D1C68" w:rsidRPr="00770A8C">
        <w:rPr>
          <w:rFonts w:ascii="Comic Sans MS" w:eastAsia="Liberation Serif" w:hAnsi="Comic Sans MS" w:cs="Liberation Serif"/>
          <w:sz w:val="24"/>
          <w:szCs w:val="24"/>
        </w:rPr>
        <w:t>Να πληρώσει το κεφάλαιο για το ξεπέρασμα της κρίσης του.</w:t>
      </w:r>
    </w:p>
    <w:p w:rsidR="00EA7376" w:rsidRPr="00770A8C" w:rsidRDefault="003267C3" w:rsidP="001C291B">
      <w:pPr>
        <w:numPr>
          <w:ilvl w:val="0"/>
          <w:numId w:val="1"/>
        </w:numPr>
        <w:spacing w:before="100" w:beforeAutospacing="1" w:after="100" w:afterAutospacing="1" w:line="240" w:lineRule="auto"/>
        <w:ind w:left="0" w:firstLine="0"/>
        <w:rPr>
          <w:rFonts w:ascii="Comic Sans MS" w:eastAsia="Times New Roman" w:hAnsi="Comic Sans MS" w:cs="Times New Roman"/>
          <w:sz w:val="24"/>
          <w:szCs w:val="24"/>
          <w:lang w:eastAsia="el-GR"/>
        </w:rPr>
      </w:pPr>
      <w:r w:rsidRPr="00770A8C">
        <w:rPr>
          <w:rFonts w:ascii="Comic Sans MS" w:eastAsia="Times New Roman" w:hAnsi="Comic Sans MS" w:cs="Times New Roman"/>
          <w:sz w:val="24"/>
          <w:szCs w:val="24"/>
          <w:lang w:eastAsia="el-GR"/>
        </w:rPr>
        <w:t>Μ</w:t>
      </w:r>
      <w:r w:rsidR="00EA7376" w:rsidRPr="00770A8C">
        <w:rPr>
          <w:rFonts w:ascii="Comic Sans MS" w:eastAsia="Times New Roman" w:hAnsi="Comic Sans MS" w:cs="Times New Roman"/>
          <w:sz w:val="24"/>
          <w:szCs w:val="24"/>
          <w:lang w:eastAsia="el-GR"/>
        </w:rPr>
        <w:t>έτρα για την υγιεινή και ασφάλεια</w:t>
      </w:r>
      <w:r w:rsidR="009975E9" w:rsidRPr="00770A8C">
        <w:rPr>
          <w:rFonts w:ascii="Comic Sans MS" w:eastAsia="Times New Roman" w:hAnsi="Comic Sans MS" w:cs="Times New Roman"/>
          <w:sz w:val="24"/>
          <w:szCs w:val="24"/>
          <w:lang w:eastAsia="el-GR"/>
        </w:rPr>
        <w:t xml:space="preserve"> </w:t>
      </w:r>
    </w:p>
    <w:p w:rsidR="00EA7376" w:rsidRPr="00770A8C" w:rsidRDefault="00DC531B" w:rsidP="001C291B">
      <w:pPr>
        <w:numPr>
          <w:ilvl w:val="0"/>
          <w:numId w:val="1"/>
        </w:numPr>
        <w:spacing w:before="100" w:beforeAutospacing="1" w:after="100" w:afterAutospacing="1" w:line="240" w:lineRule="auto"/>
        <w:ind w:left="0" w:firstLine="0"/>
        <w:rPr>
          <w:rFonts w:ascii="Comic Sans MS" w:eastAsia="Times New Roman" w:hAnsi="Comic Sans MS" w:cs="Times New Roman"/>
          <w:sz w:val="24"/>
          <w:szCs w:val="24"/>
          <w:lang w:eastAsia="el-GR"/>
        </w:rPr>
      </w:pPr>
      <w:r>
        <w:rPr>
          <w:rFonts w:ascii="Comic Sans MS" w:eastAsia="Times New Roman" w:hAnsi="Comic Sans MS" w:cs="Times New Roman"/>
          <w:sz w:val="24"/>
          <w:szCs w:val="24"/>
          <w:lang w:eastAsia="el-GR"/>
        </w:rPr>
        <w:t>Μόνιμη και στ</w:t>
      </w:r>
      <w:r w:rsidR="007D1C68" w:rsidRPr="00770A8C">
        <w:rPr>
          <w:rFonts w:ascii="Comic Sans MS" w:eastAsia="Times New Roman" w:hAnsi="Comic Sans MS" w:cs="Times New Roman"/>
          <w:sz w:val="24"/>
          <w:szCs w:val="24"/>
          <w:lang w:eastAsia="el-GR"/>
        </w:rPr>
        <w:t>αθερή δουλειά για όλους με δικαιώματα. Δεν θα γίνουμε δούλοι του εργασιακού μεσαίωνα.</w:t>
      </w:r>
      <w:r>
        <w:rPr>
          <w:rFonts w:ascii="Comic Sans MS" w:eastAsia="Times New Roman" w:hAnsi="Comic Sans MS" w:cs="Times New Roman"/>
          <w:sz w:val="24"/>
          <w:szCs w:val="24"/>
          <w:lang w:eastAsia="el-GR"/>
        </w:rPr>
        <w:t xml:space="preserve"> </w:t>
      </w:r>
    </w:p>
    <w:p w:rsidR="001C291B" w:rsidRPr="00770A8C" w:rsidRDefault="00E42504" w:rsidP="001C291B">
      <w:pPr>
        <w:spacing w:after="80" w:line="240" w:lineRule="auto"/>
        <w:jc w:val="center"/>
        <w:rPr>
          <w:rFonts w:ascii="Comic Sans MS" w:hAnsi="Comic Sans MS"/>
          <w:b/>
          <w:bCs/>
          <w:sz w:val="24"/>
          <w:szCs w:val="24"/>
        </w:rPr>
      </w:pPr>
      <w:r w:rsidRPr="00770A8C">
        <w:rPr>
          <w:rFonts w:ascii="Comic Sans MS" w:hAnsi="Comic Sans MS"/>
          <w:b/>
          <w:bCs/>
          <w:sz w:val="24"/>
          <w:szCs w:val="24"/>
        </w:rPr>
        <w:t xml:space="preserve"> </w:t>
      </w:r>
    </w:p>
    <w:p w:rsidR="007471AA" w:rsidRPr="00770A8C" w:rsidRDefault="00B4641C" w:rsidP="001C291B">
      <w:pPr>
        <w:rPr>
          <w:rFonts w:ascii="Comic Sans MS" w:hAnsi="Comic Sans MS"/>
          <w:sz w:val="24"/>
          <w:szCs w:val="24"/>
        </w:rPr>
      </w:pPr>
    </w:p>
    <w:sectPr w:rsidR="007471AA" w:rsidRPr="00770A8C" w:rsidSect="00894E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sz w:val="25"/>
        <w:szCs w:val="25"/>
      </w:rPr>
    </w:lvl>
  </w:abstractNum>
  <w:abstractNum w:abstractNumId="1">
    <w:nsid w:val="647F2910"/>
    <w:multiLevelType w:val="multilevel"/>
    <w:tmpl w:val="C4F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EA7376"/>
    <w:rsid w:val="00150991"/>
    <w:rsid w:val="001C291B"/>
    <w:rsid w:val="002C281F"/>
    <w:rsid w:val="002E53E1"/>
    <w:rsid w:val="003267C3"/>
    <w:rsid w:val="00332911"/>
    <w:rsid w:val="00350269"/>
    <w:rsid w:val="004C7313"/>
    <w:rsid w:val="0061758E"/>
    <w:rsid w:val="0066325D"/>
    <w:rsid w:val="00686A27"/>
    <w:rsid w:val="00770A8C"/>
    <w:rsid w:val="007D1C68"/>
    <w:rsid w:val="007F7368"/>
    <w:rsid w:val="00894EBE"/>
    <w:rsid w:val="009975E9"/>
    <w:rsid w:val="00A56E8F"/>
    <w:rsid w:val="00AF570F"/>
    <w:rsid w:val="00B023D8"/>
    <w:rsid w:val="00B4641C"/>
    <w:rsid w:val="00BF1B3C"/>
    <w:rsid w:val="00D65793"/>
    <w:rsid w:val="00DC531B"/>
    <w:rsid w:val="00E42504"/>
    <w:rsid w:val="00EA7376"/>
    <w:rsid w:val="00F67641"/>
    <w:rsid w:val="00FC05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A73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EA73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A7376"/>
    <w:rPr>
      <w:b/>
      <w:bCs/>
    </w:rPr>
  </w:style>
  <w:style w:type="paragraph" w:styleId="BalloonText">
    <w:name w:val="Balloon Text"/>
    <w:basedOn w:val="Normal"/>
    <w:link w:val="BalloonTextChar"/>
    <w:uiPriority w:val="99"/>
    <w:semiHidden/>
    <w:unhideWhenUsed/>
    <w:rsid w:val="00AF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0F"/>
    <w:rPr>
      <w:rFonts w:ascii="Tahoma" w:hAnsi="Tahoma" w:cs="Tahoma"/>
      <w:sz w:val="16"/>
      <w:szCs w:val="16"/>
    </w:rPr>
  </w:style>
  <w:style w:type="paragraph" w:styleId="BodyText">
    <w:name w:val="Body Text"/>
    <w:basedOn w:val="Normal"/>
    <w:link w:val="BodyTextChar"/>
    <w:rsid w:val="007D1C68"/>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7D1C68"/>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10577121">
      <w:bodyDiv w:val="1"/>
      <w:marLeft w:val="0"/>
      <w:marRight w:val="0"/>
      <w:marTop w:val="0"/>
      <w:marBottom w:val="0"/>
      <w:divBdr>
        <w:top w:val="none" w:sz="0" w:space="0" w:color="auto"/>
        <w:left w:val="none" w:sz="0" w:space="0" w:color="auto"/>
        <w:bottom w:val="none" w:sz="0" w:space="0" w:color="auto"/>
        <w:right w:val="none" w:sz="0" w:space="0" w:color="auto"/>
      </w:divBdr>
    </w:div>
    <w:div w:id="548149682">
      <w:bodyDiv w:val="1"/>
      <w:marLeft w:val="0"/>
      <w:marRight w:val="0"/>
      <w:marTop w:val="0"/>
      <w:marBottom w:val="0"/>
      <w:divBdr>
        <w:top w:val="none" w:sz="0" w:space="0" w:color="auto"/>
        <w:left w:val="none" w:sz="0" w:space="0" w:color="auto"/>
        <w:bottom w:val="none" w:sz="0" w:space="0" w:color="auto"/>
        <w:right w:val="none" w:sz="0" w:space="0" w:color="auto"/>
      </w:divBdr>
    </w:div>
    <w:div w:id="573781919">
      <w:bodyDiv w:val="1"/>
      <w:marLeft w:val="0"/>
      <w:marRight w:val="0"/>
      <w:marTop w:val="0"/>
      <w:marBottom w:val="0"/>
      <w:divBdr>
        <w:top w:val="none" w:sz="0" w:space="0" w:color="auto"/>
        <w:left w:val="none" w:sz="0" w:space="0" w:color="auto"/>
        <w:bottom w:val="none" w:sz="0" w:space="0" w:color="auto"/>
        <w:right w:val="none" w:sz="0" w:space="0" w:color="auto"/>
      </w:divBdr>
    </w:div>
    <w:div w:id="584191252">
      <w:bodyDiv w:val="1"/>
      <w:marLeft w:val="0"/>
      <w:marRight w:val="0"/>
      <w:marTop w:val="0"/>
      <w:marBottom w:val="0"/>
      <w:divBdr>
        <w:top w:val="none" w:sz="0" w:space="0" w:color="auto"/>
        <w:left w:val="none" w:sz="0" w:space="0" w:color="auto"/>
        <w:bottom w:val="none" w:sz="0" w:space="0" w:color="auto"/>
        <w:right w:val="none" w:sz="0" w:space="0" w:color="auto"/>
      </w:divBdr>
    </w:div>
    <w:div w:id="720590087">
      <w:bodyDiv w:val="1"/>
      <w:marLeft w:val="0"/>
      <w:marRight w:val="0"/>
      <w:marTop w:val="0"/>
      <w:marBottom w:val="0"/>
      <w:divBdr>
        <w:top w:val="none" w:sz="0" w:space="0" w:color="auto"/>
        <w:left w:val="none" w:sz="0" w:space="0" w:color="auto"/>
        <w:bottom w:val="none" w:sz="0" w:space="0" w:color="auto"/>
        <w:right w:val="none" w:sz="0" w:space="0" w:color="auto"/>
      </w:divBdr>
    </w:div>
    <w:div w:id="730662934">
      <w:bodyDiv w:val="1"/>
      <w:marLeft w:val="0"/>
      <w:marRight w:val="0"/>
      <w:marTop w:val="0"/>
      <w:marBottom w:val="0"/>
      <w:divBdr>
        <w:top w:val="none" w:sz="0" w:space="0" w:color="auto"/>
        <w:left w:val="none" w:sz="0" w:space="0" w:color="auto"/>
        <w:bottom w:val="none" w:sz="0" w:space="0" w:color="auto"/>
        <w:right w:val="none" w:sz="0" w:space="0" w:color="auto"/>
      </w:divBdr>
    </w:div>
    <w:div w:id="916330410">
      <w:bodyDiv w:val="1"/>
      <w:marLeft w:val="0"/>
      <w:marRight w:val="0"/>
      <w:marTop w:val="0"/>
      <w:marBottom w:val="0"/>
      <w:divBdr>
        <w:top w:val="none" w:sz="0" w:space="0" w:color="auto"/>
        <w:left w:val="none" w:sz="0" w:space="0" w:color="auto"/>
        <w:bottom w:val="none" w:sz="0" w:space="0" w:color="auto"/>
        <w:right w:val="none" w:sz="0" w:space="0" w:color="auto"/>
      </w:divBdr>
    </w:div>
    <w:div w:id="949777374">
      <w:bodyDiv w:val="1"/>
      <w:marLeft w:val="0"/>
      <w:marRight w:val="0"/>
      <w:marTop w:val="0"/>
      <w:marBottom w:val="0"/>
      <w:divBdr>
        <w:top w:val="none" w:sz="0" w:space="0" w:color="auto"/>
        <w:left w:val="none" w:sz="0" w:space="0" w:color="auto"/>
        <w:bottom w:val="none" w:sz="0" w:space="0" w:color="auto"/>
        <w:right w:val="none" w:sz="0" w:space="0" w:color="auto"/>
      </w:divBdr>
    </w:div>
    <w:div w:id="1472358267">
      <w:bodyDiv w:val="1"/>
      <w:marLeft w:val="0"/>
      <w:marRight w:val="0"/>
      <w:marTop w:val="0"/>
      <w:marBottom w:val="0"/>
      <w:divBdr>
        <w:top w:val="none" w:sz="0" w:space="0" w:color="auto"/>
        <w:left w:val="none" w:sz="0" w:space="0" w:color="auto"/>
        <w:bottom w:val="none" w:sz="0" w:space="0" w:color="auto"/>
        <w:right w:val="none" w:sz="0" w:space="0" w:color="auto"/>
      </w:divBdr>
    </w:div>
    <w:div w:id="18148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369</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p770-104</dc:creator>
  <cp:lastModifiedBy>p770-104</cp:lastModifiedBy>
  <cp:revision>21</cp:revision>
  <dcterms:created xsi:type="dcterms:W3CDTF">2017-07-01T14:32:00Z</dcterms:created>
  <dcterms:modified xsi:type="dcterms:W3CDTF">2017-07-02T08:19:00Z</dcterms:modified>
</cp:coreProperties>
</file>