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292" w:rsidRDefault="00761292" w:rsidP="00761292">
      <w:pPr>
        <w:pStyle w:val="6"/>
        <w:spacing w:before="0" w:after="0"/>
        <w:rPr>
          <w:rFonts w:ascii="Verdana" w:hAnsi="Verdana" w:cs="Tahoma"/>
          <w:sz w:val="20"/>
          <w:szCs w:val="20"/>
        </w:rPr>
      </w:pPr>
      <w:r>
        <w:rPr>
          <w:rFonts w:ascii="Verdana" w:hAnsi="Verdana" w:cs="Tahoma"/>
          <w:noProof/>
          <w:sz w:val="20"/>
          <w:szCs w:val="20"/>
        </w:rPr>
        <w:drawing>
          <wp:anchor distT="0" distB="0" distL="114300" distR="114300" simplePos="0" relativeHeight="251659264" behindDoc="1" locked="0" layoutInCell="1" allowOverlap="1">
            <wp:simplePos x="0" y="0"/>
            <wp:positionH relativeFrom="column">
              <wp:posOffset>209550</wp:posOffset>
            </wp:positionH>
            <wp:positionV relativeFrom="paragraph">
              <wp:posOffset>-107950</wp:posOffset>
            </wp:positionV>
            <wp:extent cx="5962015" cy="1079500"/>
            <wp:effectExtent l="19050" t="0" r="635" b="0"/>
            <wp:wrapNone/>
            <wp:docPr id="4" name="0 - Εικόνα" descr="peto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otelogo.png"/>
                    <pic:cNvPicPr/>
                  </pic:nvPicPr>
                  <pic:blipFill>
                    <a:blip r:embed="rId7" cstate="print"/>
                    <a:stretch>
                      <a:fillRect/>
                    </a:stretch>
                  </pic:blipFill>
                  <pic:spPr>
                    <a:xfrm>
                      <a:off x="0" y="0"/>
                      <a:ext cx="5962015" cy="1079500"/>
                    </a:xfrm>
                    <a:prstGeom prst="rect">
                      <a:avLst/>
                    </a:prstGeom>
                  </pic:spPr>
                </pic:pic>
              </a:graphicData>
            </a:graphic>
          </wp:anchor>
        </w:drawing>
      </w:r>
    </w:p>
    <w:p w:rsidR="00761292" w:rsidRDefault="00761292" w:rsidP="00761292"/>
    <w:p w:rsidR="00761292" w:rsidRDefault="00761292" w:rsidP="00761292">
      <w:pPr>
        <w:rPr>
          <w:rFonts w:ascii="Microsoft Sans Serif" w:hAnsi="Microsoft Sans Serif" w:cs="Microsoft Sans Serif"/>
          <w:b/>
          <w:sz w:val="40"/>
          <w:szCs w:val="40"/>
        </w:rPr>
      </w:pPr>
    </w:p>
    <w:tbl>
      <w:tblPr>
        <w:tblStyle w:val="a6"/>
        <w:tblW w:w="9356"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5095"/>
      </w:tblGrid>
      <w:tr w:rsidR="00761292" w:rsidRPr="0056407F" w:rsidTr="00761292">
        <w:tc>
          <w:tcPr>
            <w:tcW w:w="4261" w:type="dxa"/>
          </w:tcPr>
          <w:p w:rsidR="00761292" w:rsidRPr="0056407F" w:rsidRDefault="00761292" w:rsidP="00217A45">
            <w:pPr>
              <w:rPr>
                <w:rFonts w:asciiTheme="minorHAnsi" w:hAnsiTheme="minorHAnsi" w:cstheme="minorHAnsi"/>
              </w:rPr>
            </w:pPr>
          </w:p>
          <w:p w:rsidR="00761292" w:rsidRPr="0056407F" w:rsidRDefault="00761292" w:rsidP="00217A45">
            <w:pPr>
              <w:rPr>
                <w:rFonts w:asciiTheme="minorHAnsi" w:hAnsiTheme="minorHAnsi" w:cstheme="minorHAnsi"/>
              </w:rPr>
            </w:pPr>
            <w:proofErr w:type="spellStart"/>
            <w:r w:rsidRPr="0056407F">
              <w:rPr>
                <w:rFonts w:asciiTheme="minorHAnsi" w:hAnsiTheme="minorHAnsi" w:cstheme="minorHAnsi"/>
              </w:rPr>
              <w:t>Αριθμ</w:t>
            </w:r>
            <w:proofErr w:type="spellEnd"/>
            <w:r w:rsidRPr="0056407F">
              <w:rPr>
                <w:rFonts w:asciiTheme="minorHAnsi" w:hAnsiTheme="minorHAnsi" w:cstheme="minorHAnsi"/>
              </w:rPr>
              <w:t xml:space="preserve">. </w:t>
            </w:r>
            <w:proofErr w:type="spellStart"/>
            <w:r w:rsidRPr="0056407F">
              <w:rPr>
                <w:rFonts w:asciiTheme="minorHAnsi" w:hAnsiTheme="minorHAnsi" w:cstheme="minorHAnsi"/>
              </w:rPr>
              <w:t>Πρωτοκ</w:t>
            </w:r>
            <w:proofErr w:type="spellEnd"/>
            <w:r w:rsidRPr="0056407F">
              <w:rPr>
                <w:rFonts w:asciiTheme="minorHAnsi" w:hAnsiTheme="minorHAnsi" w:cstheme="minorHAnsi"/>
              </w:rPr>
              <w:t>. :</w:t>
            </w:r>
            <w:r>
              <w:rPr>
                <w:rFonts w:asciiTheme="minorHAnsi" w:hAnsiTheme="minorHAnsi" w:cstheme="minorHAnsi"/>
              </w:rPr>
              <w:t xml:space="preserve"> 371</w:t>
            </w:r>
            <w:r w:rsidR="00C778C3">
              <w:rPr>
                <w:rFonts w:asciiTheme="minorHAnsi" w:hAnsiTheme="minorHAnsi" w:cstheme="minorHAnsi"/>
              </w:rPr>
              <w:t>9</w:t>
            </w:r>
          </w:p>
        </w:tc>
        <w:tc>
          <w:tcPr>
            <w:tcW w:w="5095" w:type="dxa"/>
          </w:tcPr>
          <w:p w:rsidR="00761292" w:rsidRPr="0056407F" w:rsidRDefault="00761292" w:rsidP="00217A45">
            <w:pPr>
              <w:jc w:val="right"/>
              <w:rPr>
                <w:rFonts w:asciiTheme="minorHAnsi" w:hAnsiTheme="minorHAnsi" w:cstheme="minorHAnsi"/>
              </w:rPr>
            </w:pPr>
          </w:p>
          <w:p w:rsidR="00761292" w:rsidRPr="0056407F" w:rsidRDefault="00761292" w:rsidP="00217A45">
            <w:pPr>
              <w:jc w:val="right"/>
              <w:rPr>
                <w:rFonts w:asciiTheme="minorHAnsi" w:hAnsiTheme="minorHAnsi" w:cstheme="minorHAnsi"/>
              </w:rPr>
            </w:pPr>
            <w:r>
              <w:rPr>
                <w:rFonts w:asciiTheme="minorHAnsi" w:hAnsiTheme="minorHAnsi" w:cstheme="minorHAnsi"/>
              </w:rPr>
              <w:t xml:space="preserve">  </w:t>
            </w:r>
            <w:r w:rsidRPr="0056407F">
              <w:rPr>
                <w:rFonts w:asciiTheme="minorHAnsi" w:hAnsiTheme="minorHAnsi" w:cstheme="minorHAnsi"/>
              </w:rPr>
              <w:t>Αθήνα</w:t>
            </w:r>
            <w:r>
              <w:rPr>
                <w:rFonts w:asciiTheme="minorHAnsi" w:hAnsiTheme="minorHAnsi" w:cstheme="minorHAnsi"/>
              </w:rPr>
              <w:t xml:space="preserve"> 2</w:t>
            </w:r>
            <w:r>
              <w:rPr>
                <w:rFonts w:asciiTheme="minorHAnsi" w:hAnsiTheme="minorHAnsi" w:cstheme="minorHAnsi"/>
                <w:lang w:val="en-US"/>
              </w:rPr>
              <w:t>1</w:t>
            </w:r>
            <w:r>
              <w:rPr>
                <w:rFonts w:asciiTheme="minorHAnsi" w:hAnsiTheme="minorHAnsi" w:cstheme="minorHAnsi"/>
              </w:rPr>
              <w:t xml:space="preserve"> Σεπτεμβρίου 2018</w:t>
            </w:r>
          </w:p>
        </w:tc>
      </w:tr>
    </w:tbl>
    <w:p w:rsidR="00761292" w:rsidRDefault="00761292" w:rsidP="007575A8">
      <w:pPr>
        <w:pStyle w:val="Web"/>
        <w:spacing w:before="0" w:beforeAutospacing="0" w:after="0" w:afterAutospacing="0"/>
        <w:ind w:firstLine="720"/>
        <w:jc w:val="center"/>
        <w:rPr>
          <w:rFonts w:asciiTheme="majorHAnsi" w:hAnsiTheme="majorHAnsi"/>
          <w:b/>
          <w:spacing w:val="26"/>
          <w:sz w:val="28"/>
          <w:u w:val="single"/>
        </w:rPr>
      </w:pPr>
      <w:r w:rsidRPr="00761292">
        <w:rPr>
          <w:rFonts w:asciiTheme="majorHAnsi" w:hAnsiTheme="majorHAnsi"/>
          <w:b/>
          <w:spacing w:val="26"/>
          <w:sz w:val="28"/>
          <w:u w:val="single"/>
        </w:rPr>
        <w:t>ΑΝΑΚΟΙΝΩΣΗ</w:t>
      </w:r>
    </w:p>
    <w:p w:rsidR="00761292" w:rsidRPr="00761292" w:rsidRDefault="00761292" w:rsidP="007575A8">
      <w:pPr>
        <w:pStyle w:val="Web"/>
        <w:spacing w:before="0" w:beforeAutospacing="0" w:after="0" w:afterAutospacing="0"/>
        <w:ind w:firstLine="720"/>
        <w:jc w:val="center"/>
        <w:rPr>
          <w:rFonts w:asciiTheme="majorHAnsi" w:hAnsiTheme="majorHAnsi"/>
          <w:b/>
          <w:spacing w:val="26"/>
          <w:sz w:val="16"/>
          <w:szCs w:val="16"/>
          <w:u w:val="single"/>
        </w:rPr>
      </w:pPr>
    </w:p>
    <w:p w:rsidR="007575A8" w:rsidRPr="00761292" w:rsidRDefault="007575A8" w:rsidP="00761292">
      <w:pPr>
        <w:pStyle w:val="Web"/>
        <w:spacing w:before="0" w:beforeAutospacing="0" w:after="60" w:afterAutospacing="0"/>
        <w:ind w:firstLine="720"/>
        <w:jc w:val="center"/>
        <w:rPr>
          <w:rFonts w:asciiTheme="minorHAnsi" w:hAnsiTheme="minorHAnsi"/>
          <w:b/>
        </w:rPr>
      </w:pPr>
      <w:r w:rsidRPr="00761292">
        <w:rPr>
          <w:rFonts w:asciiTheme="minorHAnsi" w:hAnsiTheme="minorHAnsi"/>
          <w:b/>
        </w:rPr>
        <w:t xml:space="preserve">Καταγγέλλουμε την προσπάθεια κυβέρνησης και </w:t>
      </w:r>
      <w:r w:rsidR="005523F7" w:rsidRPr="00761292">
        <w:rPr>
          <w:rFonts w:asciiTheme="minorHAnsi" w:hAnsiTheme="minorHAnsi"/>
          <w:b/>
        </w:rPr>
        <w:t>εργοδοτών</w:t>
      </w:r>
      <w:r w:rsidR="00D14406">
        <w:rPr>
          <w:rFonts w:asciiTheme="minorHAnsi" w:hAnsiTheme="minorHAnsi"/>
          <w:b/>
        </w:rPr>
        <w:t xml:space="preserve"> να καταργήσουν το 8ω</w:t>
      </w:r>
      <w:r w:rsidRPr="00761292">
        <w:rPr>
          <w:rFonts w:asciiTheme="minorHAnsi" w:hAnsiTheme="minorHAnsi"/>
          <w:b/>
        </w:rPr>
        <w:t>ρο</w:t>
      </w:r>
    </w:p>
    <w:p w:rsidR="007575A8" w:rsidRPr="00761292" w:rsidRDefault="007575A8" w:rsidP="00761292">
      <w:pPr>
        <w:pStyle w:val="Web"/>
        <w:spacing w:before="0" w:beforeAutospacing="0" w:after="60" w:afterAutospacing="0"/>
        <w:jc w:val="center"/>
        <w:rPr>
          <w:rFonts w:asciiTheme="minorHAnsi" w:hAnsiTheme="minorHAnsi"/>
          <w:b/>
        </w:rPr>
      </w:pPr>
      <w:r w:rsidRPr="00761292">
        <w:rPr>
          <w:rFonts w:asciiTheme="minorHAnsi" w:hAnsiTheme="minorHAnsi"/>
          <w:b/>
        </w:rPr>
        <w:t>Να σημάνει συναγερμός τώρα σε όλο τον κλάδο στις Τηλεπικοινωνίες και την Πληροφορική</w:t>
      </w:r>
    </w:p>
    <w:p w:rsidR="007575A8" w:rsidRPr="00761292" w:rsidRDefault="007575A8" w:rsidP="007575A8">
      <w:pPr>
        <w:pStyle w:val="Web"/>
        <w:spacing w:before="0" w:beforeAutospacing="0" w:after="0" w:afterAutospacing="0"/>
        <w:jc w:val="center"/>
        <w:rPr>
          <w:rFonts w:asciiTheme="minorHAnsi" w:hAnsiTheme="minorHAnsi"/>
          <w:b/>
        </w:rPr>
      </w:pPr>
      <w:r w:rsidRPr="00761292">
        <w:rPr>
          <w:rFonts w:asciiTheme="minorHAnsi" w:hAnsiTheme="minorHAnsi"/>
          <w:b/>
        </w:rPr>
        <w:t>Να σημάνει συναγερμός τώρα σε κάθε χώρο δουλειάς σε κάθε κλάδο σε όλη την Ελλάδα</w:t>
      </w:r>
    </w:p>
    <w:p w:rsidR="007575A8" w:rsidRPr="00761292" w:rsidRDefault="007575A8" w:rsidP="007575A8">
      <w:pPr>
        <w:pStyle w:val="Web"/>
        <w:spacing w:before="0" w:beforeAutospacing="0" w:after="0" w:afterAutospacing="0"/>
        <w:jc w:val="center"/>
        <w:rPr>
          <w:rFonts w:asciiTheme="minorHAnsi" w:hAnsiTheme="minorHAnsi"/>
          <w:sz w:val="16"/>
          <w:szCs w:val="16"/>
        </w:rPr>
      </w:pPr>
    </w:p>
    <w:p w:rsidR="007575A8" w:rsidRPr="00761292" w:rsidRDefault="007575A8" w:rsidP="007575A8">
      <w:pPr>
        <w:pStyle w:val="Web"/>
        <w:numPr>
          <w:ilvl w:val="0"/>
          <w:numId w:val="1"/>
        </w:numPr>
        <w:spacing w:before="0" w:beforeAutospacing="0" w:after="0" w:afterAutospacing="0"/>
        <w:jc w:val="both"/>
        <w:rPr>
          <w:rFonts w:asciiTheme="minorHAnsi" w:hAnsiTheme="minorHAnsi"/>
          <w:color w:val="000000"/>
          <w:sz w:val="22"/>
          <w:szCs w:val="22"/>
          <w:shd w:val="clear" w:color="auto" w:fill="FFFFFF"/>
        </w:rPr>
      </w:pPr>
      <w:r w:rsidRPr="00761292">
        <w:rPr>
          <w:rFonts w:asciiTheme="minorHAnsi" w:hAnsiTheme="minorHAnsi"/>
          <w:color w:val="000000"/>
          <w:sz w:val="22"/>
          <w:szCs w:val="22"/>
          <w:shd w:val="clear" w:color="auto" w:fill="FFFFFF"/>
        </w:rPr>
        <w:t xml:space="preserve">Την στιγμή που είναι νωπές οι εξαγγελίες και το εμπόριο ελπίδας του ΣΥΡΙΖΑ για επαναφορά συμβάσεων και μισθών </w:t>
      </w:r>
    </w:p>
    <w:p w:rsidR="007575A8" w:rsidRPr="00761292" w:rsidRDefault="007575A8" w:rsidP="007575A8">
      <w:pPr>
        <w:pStyle w:val="Web"/>
        <w:numPr>
          <w:ilvl w:val="0"/>
          <w:numId w:val="1"/>
        </w:numPr>
        <w:spacing w:before="0" w:beforeAutospacing="0" w:after="0" w:afterAutospacing="0"/>
        <w:jc w:val="both"/>
        <w:rPr>
          <w:rFonts w:asciiTheme="minorHAnsi" w:hAnsiTheme="minorHAnsi"/>
          <w:color w:val="000000"/>
          <w:sz w:val="22"/>
          <w:szCs w:val="22"/>
          <w:shd w:val="clear" w:color="auto" w:fill="FFFFFF"/>
        </w:rPr>
      </w:pPr>
      <w:r w:rsidRPr="00761292">
        <w:rPr>
          <w:rFonts w:asciiTheme="minorHAnsi" w:hAnsiTheme="minorHAnsi"/>
          <w:color w:val="000000"/>
          <w:sz w:val="22"/>
          <w:szCs w:val="22"/>
          <w:shd w:val="clear" w:color="auto" w:fill="FFFFFF"/>
        </w:rPr>
        <w:t>Την στιγμή που έχουμε πλημμυρίσει από ανακοινώσεις για την κερδοφορία, τις επενδύσεις, την κοινωνική προσφορά των μεγάλων ομίλων</w:t>
      </w:r>
    </w:p>
    <w:p w:rsidR="007575A8" w:rsidRPr="00761292" w:rsidRDefault="007575A8" w:rsidP="007575A8">
      <w:pPr>
        <w:pStyle w:val="Web"/>
        <w:numPr>
          <w:ilvl w:val="0"/>
          <w:numId w:val="1"/>
        </w:numPr>
        <w:spacing w:before="0" w:beforeAutospacing="0" w:after="0" w:afterAutospacing="0"/>
        <w:jc w:val="both"/>
        <w:rPr>
          <w:rFonts w:asciiTheme="minorHAnsi" w:hAnsiTheme="minorHAnsi"/>
          <w:color w:val="000000"/>
          <w:sz w:val="22"/>
          <w:szCs w:val="22"/>
          <w:shd w:val="clear" w:color="auto" w:fill="FFFFFF"/>
        </w:rPr>
      </w:pPr>
      <w:r w:rsidRPr="00761292">
        <w:rPr>
          <w:rFonts w:asciiTheme="minorHAnsi" w:hAnsiTheme="minorHAnsi"/>
          <w:color w:val="000000"/>
          <w:sz w:val="22"/>
          <w:szCs w:val="22"/>
          <w:shd w:val="clear" w:color="auto" w:fill="FFFFFF"/>
        </w:rPr>
        <w:t xml:space="preserve">Την στιγμή που </w:t>
      </w:r>
      <w:r w:rsidR="00F54CF0" w:rsidRPr="00761292">
        <w:rPr>
          <w:rFonts w:asciiTheme="minorHAnsi" w:hAnsiTheme="minorHAnsi"/>
          <w:color w:val="000000"/>
          <w:sz w:val="22"/>
          <w:szCs w:val="22"/>
          <w:shd w:val="clear" w:color="auto" w:fill="FFFFFF"/>
        </w:rPr>
        <w:t>οι</w:t>
      </w:r>
      <w:r w:rsidRPr="00761292">
        <w:rPr>
          <w:rFonts w:asciiTheme="minorHAnsi" w:hAnsiTheme="minorHAnsi"/>
          <w:color w:val="000000"/>
          <w:sz w:val="22"/>
          <w:szCs w:val="22"/>
          <w:shd w:val="clear" w:color="auto" w:fill="FFFFFF"/>
        </w:rPr>
        <w:t xml:space="preserve"> </w:t>
      </w:r>
      <w:r w:rsidRPr="00761292">
        <w:rPr>
          <w:rFonts w:asciiTheme="minorHAnsi" w:hAnsiTheme="minorHAnsi"/>
          <w:color w:val="000000"/>
          <w:sz w:val="22"/>
          <w:szCs w:val="22"/>
          <w:shd w:val="clear" w:color="auto" w:fill="FFFFFF"/>
          <w:lang w:val="en-US"/>
        </w:rPr>
        <w:t>CEO</w:t>
      </w:r>
      <w:r w:rsidRPr="00761292">
        <w:rPr>
          <w:rFonts w:asciiTheme="minorHAnsi" w:hAnsiTheme="minorHAnsi"/>
          <w:color w:val="000000"/>
          <w:sz w:val="22"/>
          <w:szCs w:val="22"/>
          <w:shd w:val="clear" w:color="auto" w:fill="FFFFFF"/>
        </w:rPr>
        <w:t xml:space="preserve"> ΟΤΕ, </w:t>
      </w:r>
      <w:r w:rsidRPr="00761292">
        <w:rPr>
          <w:rFonts w:asciiTheme="minorHAnsi" w:hAnsiTheme="minorHAnsi"/>
          <w:color w:val="000000"/>
          <w:sz w:val="22"/>
          <w:szCs w:val="22"/>
          <w:shd w:val="clear" w:color="auto" w:fill="FFFFFF"/>
          <w:lang w:val="en-US"/>
        </w:rPr>
        <w:t>Vodafone</w:t>
      </w:r>
      <w:r w:rsidRPr="00761292">
        <w:rPr>
          <w:rFonts w:asciiTheme="minorHAnsi" w:hAnsiTheme="minorHAnsi"/>
          <w:color w:val="000000"/>
          <w:sz w:val="22"/>
          <w:szCs w:val="22"/>
          <w:shd w:val="clear" w:color="auto" w:fill="FFFFFF"/>
        </w:rPr>
        <w:t xml:space="preserve">, </w:t>
      </w:r>
      <w:r w:rsidRPr="00761292">
        <w:rPr>
          <w:rFonts w:asciiTheme="minorHAnsi" w:hAnsiTheme="minorHAnsi"/>
          <w:color w:val="000000"/>
          <w:sz w:val="22"/>
          <w:szCs w:val="22"/>
          <w:shd w:val="clear" w:color="auto" w:fill="FFFFFF"/>
          <w:lang w:val="en-US"/>
        </w:rPr>
        <w:t>Wind</w:t>
      </w:r>
      <w:r w:rsidRPr="00761292">
        <w:rPr>
          <w:rFonts w:asciiTheme="minorHAnsi" w:hAnsiTheme="minorHAnsi"/>
          <w:color w:val="000000"/>
          <w:sz w:val="22"/>
          <w:szCs w:val="22"/>
          <w:shd w:val="clear" w:color="auto" w:fill="FFFFFF"/>
        </w:rPr>
        <w:t xml:space="preserve"> συμφωνούν ότι πρέπει να μείνουν λιγότεροι παίκτες στην αγορά </w:t>
      </w:r>
    </w:p>
    <w:p w:rsidR="007575A8" w:rsidRPr="00761292" w:rsidRDefault="007575A8" w:rsidP="0015210F">
      <w:pPr>
        <w:spacing w:after="120" w:line="240" w:lineRule="auto"/>
        <w:jc w:val="both"/>
        <w:rPr>
          <w:rFonts w:asciiTheme="minorHAnsi" w:hAnsiTheme="minorHAnsi"/>
        </w:rPr>
      </w:pPr>
      <w:r w:rsidRPr="00761292">
        <w:rPr>
          <w:rFonts w:asciiTheme="minorHAnsi" w:hAnsiTheme="minorHAnsi"/>
          <w:color w:val="000000"/>
          <w:shd w:val="clear" w:color="auto" w:fill="FFFFFF"/>
        </w:rPr>
        <w:t xml:space="preserve">Την ίδια στιγμή η </w:t>
      </w:r>
      <w:r w:rsidRPr="00761292">
        <w:rPr>
          <w:rFonts w:asciiTheme="minorHAnsi" w:hAnsiTheme="minorHAnsi"/>
          <w:b/>
          <w:color w:val="000000"/>
          <w:shd w:val="clear" w:color="auto" w:fill="FFFFFF"/>
          <w:lang w:val="en-US"/>
        </w:rPr>
        <w:t>Vodafone</w:t>
      </w:r>
      <w:r w:rsidRPr="00761292">
        <w:rPr>
          <w:rFonts w:asciiTheme="minorHAnsi" w:hAnsiTheme="minorHAnsi"/>
          <w:color w:val="000000"/>
          <w:shd w:val="clear" w:color="auto" w:fill="FFFFFF"/>
        </w:rPr>
        <w:t xml:space="preserve"> </w:t>
      </w:r>
      <w:r w:rsidRPr="00761292">
        <w:rPr>
          <w:rFonts w:asciiTheme="minorHAnsi" w:hAnsiTheme="minorHAnsi"/>
        </w:rPr>
        <w:t>προωθεί την κατάργηση των 8ώρ</w:t>
      </w:r>
      <w:r w:rsidRPr="00761292">
        <w:rPr>
          <w:rFonts w:asciiTheme="minorHAnsi" w:hAnsiTheme="minorHAnsi"/>
          <w:lang w:val="en-US"/>
        </w:rPr>
        <w:t>o</w:t>
      </w:r>
      <w:r w:rsidRPr="00761292">
        <w:rPr>
          <w:rFonts w:asciiTheme="minorHAnsi" w:hAnsiTheme="minorHAnsi"/>
        </w:rPr>
        <w:t xml:space="preserve">υ με αλλαγή </w:t>
      </w:r>
      <w:r w:rsidRPr="00761292">
        <w:rPr>
          <w:rFonts w:asciiTheme="minorHAnsi" w:hAnsiTheme="minorHAnsi"/>
          <w:b/>
        </w:rPr>
        <w:t>συμβάσεων</w:t>
      </w:r>
      <w:r w:rsidRPr="00761292">
        <w:rPr>
          <w:rFonts w:asciiTheme="minorHAnsi" w:hAnsiTheme="minorHAnsi"/>
        </w:rPr>
        <w:t xml:space="preserve"> από</w:t>
      </w:r>
      <w:r w:rsidRPr="00761292">
        <w:rPr>
          <w:rFonts w:asciiTheme="minorHAnsi" w:hAnsiTheme="minorHAnsi"/>
          <w:b/>
        </w:rPr>
        <w:t xml:space="preserve"> 8ωρο σε 9ωρο. </w:t>
      </w:r>
      <w:r w:rsidRPr="00761292">
        <w:rPr>
          <w:rFonts w:asciiTheme="minorHAnsi" w:hAnsiTheme="minorHAnsi"/>
        </w:rPr>
        <w:t xml:space="preserve">Σε μια σειρά τμήματα που δεν έχουν προκαθορισμένο διάλειμμα, ορίζει μια ώρα διάλειμμα εκτός ωραρίου! Επεκτείνει δηλαδή τον εργάσιμο χρόνο κατά μια ώρα αποκόβοντας το διάλειμμα. </w:t>
      </w:r>
    </w:p>
    <w:p w:rsidR="007575A8" w:rsidRPr="00761292" w:rsidRDefault="007575A8" w:rsidP="00761292">
      <w:pPr>
        <w:pStyle w:val="Web"/>
        <w:spacing w:before="0" w:beforeAutospacing="0" w:after="120" w:afterAutospacing="0"/>
        <w:jc w:val="both"/>
        <w:rPr>
          <w:rFonts w:asciiTheme="minorHAnsi" w:hAnsiTheme="minorHAnsi"/>
          <w:b/>
          <w:color w:val="000000"/>
          <w:sz w:val="22"/>
          <w:szCs w:val="22"/>
          <w:shd w:val="clear" w:color="auto" w:fill="FFFFFF"/>
        </w:rPr>
      </w:pPr>
      <w:r w:rsidRPr="00761292">
        <w:rPr>
          <w:rFonts w:asciiTheme="minorHAnsi" w:hAnsiTheme="minorHAnsi"/>
          <w:b/>
          <w:sz w:val="22"/>
          <w:szCs w:val="22"/>
        </w:rPr>
        <w:t>Την στιγμή που είναι ώριμη η συνθήκη</w:t>
      </w:r>
      <w:r w:rsidR="00F54CF0" w:rsidRPr="00761292">
        <w:rPr>
          <w:rFonts w:asciiTheme="minorHAnsi" w:hAnsiTheme="minorHAnsi"/>
          <w:b/>
          <w:sz w:val="22"/>
          <w:szCs w:val="22"/>
        </w:rPr>
        <w:t>,</w:t>
      </w:r>
      <w:r w:rsidRPr="00761292">
        <w:rPr>
          <w:rFonts w:asciiTheme="minorHAnsi" w:hAnsiTheme="minorHAnsi"/>
          <w:b/>
          <w:sz w:val="22"/>
          <w:szCs w:val="22"/>
        </w:rPr>
        <w:t xml:space="preserve"> με βάση την παραγωγικότητα της εργασίας, την εξέλιξη της επιστήμης και της τεχνολογίας, να ανοίξει εκ νέου η συζήτηση μέσα στους εργαζόμενους για την μ</w:t>
      </w:r>
      <w:r w:rsidRPr="00761292">
        <w:rPr>
          <w:rFonts w:asciiTheme="minorHAnsi" w:hAnsiTheme="minorHAnsi"/>
          <w:b/>
          <w:color w:val="000000"/>
          <w:sz w:val="22"/>
          <w:szCs w:val="22"/>
          <w:shd w:val="clear" w:color="auto" w:fill="FFFFFF"/>
        </w:rPr>
        <w:t>όνιμη και σταθερή εργασία για όλους, για την μείωση των ωρών εργασίας σε 7ωρο – 35ωρο – 5ήμερο χωρίς μειώσεις απολαβών.</w:t>
      </w:r>
    </w:p>
    <w:p w:rsidR="000E75B1" w:rsidRPr="00761292" w:rsidRDefault="000E75B1" w:rsidP="00761292">
      <w:pPr>
        <w:pStyle w:val="Web"/>
        <w:spacing w:before="0" w:beforeAutospacing="0" w:after="120" w:afterAutospacing="0"/>
        <w:jc w:val="center"/>
        <w:rPr>
          <w:rFonts w:asciiTheme="minorHAnsi" w:hAnsiTheme="minorHAnsi"/>
          <w:b/>
          <w:sz w:val="22"/>
          <w:szCs w:val="22"/>
        </w:rPr>
      </w:pPr>
      <w:r w:rsidRPr="00761292">
        <w:rPr>
          <w:rFonts w:asciiTheme="minorHAnsi" w:hAnsiTheme="minorHAnsi"/>
          <w:b/>
          <w:sz w:val="22"/>
          <w:szCs w:val="22"/>
        </w:rPr>
        <w:t>Αύξηση της κερδοφορίας και ενίσχυση της ανταγωνιστικότητας:</w:t>
      </w:r>
    </w:p>
    <w:p w:rsidR="00F54CF0" w:rsidRPr="00761292" w:rsidRDefault="00F54CF0" w:rsidP="00F54CF0">
      <w:pPr>
        <w:pStyle w:val="Web"/>
        <w:spacing w:before="0" w:beforeAutospacing="0" w:after="0" w:afterAutospacing="0"/>
        <w:jc w:val="both"/>
        <w:rPr>
          <w:rFonts w:asciiTheme="minorHAnsi" w:hAnsiTheme="minorHAnsi"/>
          <w:b/>
          <w:color w:val="000000"/>
          <w:sz w:val="22"/>
          <w:szCs w:val="22"/>
          <w:shd w:val="clear" w:color="auto" w:fill="FFFFFF"/>
        </w:rPr>
      </w:pPr>
      <w:r w:rsidRPr="00761292">
        <w:rPr>
          <w:rFonts w:asciiTheme="minorHAnsi" w:hAnsiTheme="minorHAnsi"/>
          <w:b/>
          <w:sz w:val="22"/>
          <w:szCs w:val="22"/>
        </w:rPr>
        <w:t xml:space="preserve">Αυτό είναι το κριτήριο των ομίλων και της κυβέρνησής τους. </w:t>
      </w:r>
      <w:r w:rsidR="003010CF" w:rsidRPr="00761292">
        <w:rPr>
          <w:rFonts w:asciiTheme="minorHAnsi" w:hAnsiTheme="minorHAnsi"/>
          <w:b/>
          <w:sz w:val="22"/>
          <w:szCs w:val="22"/>
        </w:rPr>
        <w:t xml:space="preserve">Για αυτό παίρνουν μια σειρά μέτρων όπως: Η επιμήκυνση </w:t>
      </w:r>
      <w:r w:rsidRPr="00761292">
        <w:rPr>
          <w:rFonts w:asciiTheme="minorHAnsi" w:hAnsiTheme="minorHAnsi"/>
          <w:b/>
          <w:sz w:val="22"/>
          <w:szCs w:val="22"/>
        </w:rPr>
        <w:t>τ</w:t>
      </w:r>
      <w:r w:rsidR="003010CF" w:rsidRPr="00761292">
        <w:rPr>
          <w:rFonts w:asciiTheme="minorHAnsi" w:hAnsiTheme="minorHAnsi"/>
          <w:b/>
          <w:sz w:val="22"/>
          <w:szCs w:val="22"/>
        </w:rPr>
        <w:t>ου εργάσιμου χρόνου και η εντατικοποίηση</w:t>
      </w:r>
      <w:r w:rsidR="000E75B1" w:rsidRPr="00761292">
        <w:rPr>
          <w:rFonts w:asciiTheme="minorHAnsi" w:hAnsiTheme="minorHAnsi"/>
          <w:b/>
          <w:sz w:val="22"/>
          <w:szCs w:val="22"/>
        </w:rPr>
        <w:t xml:space="preserve"> της εργασίας</w:t>
      </w:r>
      <w:r w:rsidR="003010CF" w:rsidRPr="00761292">
        <w:rPr>
          <w:rFonts w:asciiTheme="minorHAnsi" w:hAnsiTheme="minorHAnsi"/>
          <w:b/>
          <w:sz w:val="22"/>
          <w:szCs w:val="22"/>
        </w:rPr>
        <w:t xml:space="preserve"> μέσα από την αξιοποίηση της τεχνολογίας αλλά και από τις διαδικασίες αξιολόγησης</w:t>
      </w:r>
      <w:r w:rsidR="000E75B1" w:rsidRPr="00761292">
        <w:rPr>
          <w:rFonts w:asciiTheme="minorHAnsi" w:hAnsiTheme="minorHAnsi"/>
          <w:b/>
          <w:sz w:val="22"/>
          <w:szCs w:val="22"/>
        </w:rPr>
        <w:t xml:space="preserve">. Μας θέλουν «ευέλικτους» </w:t>
      </w:r>
      <w:r w:rsidRPr="00761292">
        <w:rPr>
          <w:rFonts w:asciiTheme="minorHAnsi" w:hAnsiTheme="minorHAnsi"/>
          <w:b/>
          <w:sz w:val="22"/>
          <w:szCs w:val="22"/>
        </w:rPr>
        <w:t xml:space="preserve">να </w:t>
      </w:r>
      <w:r w:rsidR="000E75B1" w:rsidRPr="00761292">
        <w:rPr>
          <w:rFonts w:asciiTheme="minorHAnsi" w:hAnsiTheme="minorHAnsi"/>
          <w:b/>
          <w:sz w:val="22"/>
          <w:szCs w:val="22"/>
        </w:rPr>
        <w:t xml:space="preserve">δουλεύουμε </w:t>
      </w:r>
      <w:r w:rsidRPr="00761292">
        <w:rPr>
          <w:rFonts w:asciiTheme="minorHAnsi" w:hAnsiTheme="minorHAnsi"/>
          <w:b/>
          <w:sz w:val="22"/>
          <w:szCs w:val="22"/>
        </w:rPr>
        <w:t xml:space="preserve">συνεχώς ακόμα </w:t>
      </w:r>
      <w:r w:rsidR="000E75B1" w:rsidRPr="00761292">
        <w:rPr>
          <w:rFonts w:asciiTheme="minorHAnsi" w:hAnsiTheme="minorHAnsi"/>
          <w:b/>
          <w:sz w:val="22"/>
          <w:szCs w:val="22"/>
        </w:rPr>
        <w:t xml:space="preserve">και </w:t>
      </w:r>
      <w:r w:rsidR="004021CD" w:rsidRPr="00761292">
        <w:rPr>
          <w:rFonts w:asciiTheme="minorHAnsi" w:hAnsiTheme="minorHAnsi"/>
          <w:b/>
          <w:sz w:val="22"/>
          <w:szCs w:val="22"/>
        </w:rPr>
        <w:t>εκτός χώρου εργασίας</w:t>
      </w:r>
      <w:r w:rsidRPr="00761292">
        <w:rPr>
          <w:rFonts w:asciiTheme="minorHAnsi" w:hAnsiTheme="minorHAnsi"/>
          <w:b/>
          <w:sz w:val="22"/>
          <w:szCs w:val="22"/>
        </w:rPr>
        <w:t xml:space="preserve"> και </w:t>
      </w:r>
      <w:r w:rsidR="000E75B1" w:rsidRPr="00761292">
        <w:rPr>
          <w:rFonts w:asciiTheme="minorHAnsi" w:hAnsiTheme="minorHAnsi"/>
          <w:b/>
          <w:sz w:val="22"/>
          <w:szCs w:val="22"/>
        </w:rPr>
        <w:t>όλα αυτά με μισθού</w:t>
      </w:r>
      <w:r w:rsidRPr="00761292">
        <w:rPr>
          <w:rFonts w:asciiTheme="minorHAnsi" w:hAnsiTheme="minorHAnsi"/>
          <w:b/>
          <w:sz w:val="22"/>
          <w:szCs w:val="22"/>
        </w:rPr>
        <w:t>ς</w:t>
      </w:r>
      <w:r w:rsidR="000E75B1" w:rsidRPr="00761292">
        <w:rPr>
          <w:rFonts w:asciiTheme="minorHAnsi" w:hAnsiTheme="minorHAnsi"/>
          <w:b/>
          <w:sz w:val="22"/>
          <w:szCs w:val="22"/>
        </w:rPr>
        <w:t xml:space="preserve"> πείνας</w:t>
      </w:r>
      <w:r w:rsidR="003010CF" w:rsidRPr="00761292">
        <w:rPr>
          <w:rFonts w:asciiTheme="minorHAnsi" w:hAnsiTheme="minorHAnsi"/>
          <w:b/>
          <w:sz w:val="22"/>
          <w:szCs w:val="22"/>
        </w:rPr>
        <w:t>. Αυτός</w:t>
      </w:r>
      <w:r w:rsidRPr="00761292">
        <w:rPr>
          <w:rFonts w:asciiTheme="minorHAnsi" w:hAnsiTheme="minorHAnsi"/>
          <w:b/>
          <w:sz w:val="22"/>
          <w:szCs w:val="22"/>
        </w:rPr>
        <w:t xml:space="preserve"> είναι ο πιο σίγουρος τρόπος για να αυξήσουν την υπεραξία που απομυζούν από τους εργαζόμενους. Όλα τα μέτρα που ήρθαν για να μείνουν και όλα όσα έρχονται με μανία να κατεδαφίσουν δικαιώματα κατεκτημένα με σκληρούς αγώνες, αυτό το σκοπό έχουν</w:t>
      </w:r>
      <w:r w:rsidR="000E75B1" w:rsidRPr="00761292">
        <w:rPr>
          <w:rFonts w:asciiTheme="minorHAnsi" w:hAnsiTheme="minorHAnsi"/>
          <w:b/>
          <w:sz w:val="22"/>
          <w:szCs w:val="22"/>
        </w:rPr>
        <w:t>.</w:t>
      </w:r>
    </w:p>
    <w:p w:rsidR="007575A8" w:rsidRPr="00761292" w:rsidRDefault="000E75B1" w:rsidP="00761292">
      <w:pPr>
        <w:pStyle w:val="Web"/>
        <w:spacing w:before="120" w:beforeAutospacing="0" w:after="120" w:afterAutospacing="0"/>
        <w:jc w:val="center"/>
        <w:rPr>
          <w:rFonts w:asciiTheme="minorHAnsi" w:hAnsiTheme="minorHAnsi"/>
          <w:sz w:val="26"/>
          <w:szCs w:val="26"/>
        </w:rPr>
      </w:pPr>
      <w:r w:rsidRPr="00761292">
        <w:rPr>
          <w:rFonts w:asciiTheme="minorHAnsi" w:hAnsiTheme="minorHAnsi"/>
          <w:b/>
          <w:sz w:val="26"/>
          <w:szCs w:val="26"/>
        </w:rPr>
        <w:t>Τον πλούτο όμως τον παράγουμε εμείς!</w:t>
      </w:r>
    </w:p>
    <w:p w:rsidR="007575A8" w:rsidRPr="00761292" w:rsidRDefault="007575A8" w:rsidP="007575A8">
      <w:pPr>
        <w:pStyle w:val="Web"/>
        <w:spacing w:before="0" w:beforeAutospacing="0" w:after="0" w:afterAutospacing="0"/>
        <w:jc w:val="center"/>
        <w:rPr>
          <w:rFonts w:asciiTheme="minorHAnsi" w:hAnsiTheme="minorHAnsi"/>
          <w:b/>
          <w:sz w:val="22"/>
          <w:szCs w:val="22"/>
        </w:rPr>
      </w:pPr>
      <w:r w:rsidRPr="00761292">
        <w:rPr>
          <w:rFonts w:asciiTheme="minorHAnsi" w:hAnsiTheme="minorHAnsi"/>
          <w:b/>
          <w:sz w:val="22"/>
          <w:szCs w:val="22"/>
        </w:rPr>
        <w:t>Όχι μόνο δεν μας επιτρέπεται να τους χαρίσουμε τα δικαιώματά μας, στην δουλειά, στον ελεύθερο χρόνο, στην ζωή, αντίθετα οφείλουμε να βγούμε μπροστά, να διεκδικήσουμε ΟΛΑ όσα παράγουμε.</w:t>
      </w:r>
    </w:p>
    <w:p w:rsidR="007575A8" w:rsidRPr="00761292" w:rsidRDefault="007575A8" w:rsidP="00761292">
      <w:pPr>
        <w:spacing w:before="120" w:after="120" w:line="240" w:lineRule="auto"/>
        <w:jc w:val="center"/>
        <w:rPr>
          <w:rFonts w:asciiTheme="minorHAnsi" w:hAnsiTheme="minorHAnsi"/>
          <w:b/>
          <w:sz w:val="24"/>
          <w:szCs w:val="24"/>
        </w:rPr>
      </w:pPr>
      <w:r w:rsidRPr="00761292">
        <w:rPr>
          <w:rFonts w:asciiTheme="minorHAnsi" w:hAnsiTheme="minorHAnsi"/>
          <w:b/>
          <w:sz w:val="24"/>
          <w:szCs w:val="24"/>
        </w:rPr>
        <w:t xml:space="preserve">ΔΙΝΟΥΜΕ ΤΟ ΧΕΡΙ ΣΕ ΟΠΟΙΟΝ ΣΗΚΩΝΕΤΑΙ! </w:t>
      </w:r>
    </w:p>
    <w:p w:rsidR="007575A8" w:rsidRPr="00761292" w:rsidRDefault="007575A8" w:rsidP="00761292">
      <w:pPr>
        <w:spacing w:before="120" w:after="120" w:line="240" w:lineRule="auto"/>
        <w:jc w:val="center"/>
        <w:rPr>
          <w:b/>
          <w:sz w:val="24"/>
          <w:szCs w:val="24"/>
        </w:rPr>
      </w:pPr>
      <w:r w:rsidRPr="00761292">
        <w:rPr>
          <w:b/>
          <w:sz w:val="24"/>
          <w:szCs w:val="24"/>
        </w:rPr>
        <w:t>ΟΛΟΙ ΜΑΖΙ ΓΙΝΟΜΑΣΤΕ ΑΣΠΙΔΑ ΠΡΟΣΤΑΣΙΑΣ ΓΙΑ ΚΑΘΕ ΕΡΓΑΖΟΜΕΝΟ ΠΟΥ ΠΛΗΤΤΕΤΑΙ ΑΠΟ ΤΑ ΣΧΕΔΙΑ ΤΗΣ ΕΡΓΟΔΟΣΙΑΣ.</w:t>
      </w:r>
    </w:p>
    <w:p w:rsidR="007575A8" w:rsidRPr="00761292" w:rsidRDefault="007575A8" w:rsidP="007575A8">
      <w:pPr>
        <w:pStyle w:val="Web"/>
        <w:spacing w:before="0" w:beforeAutospacing="0" w:after="0" w:afterAutospacing="0"/>
        <w:jc w:val="both"/>
        <w:rPr>
          <w:rFonts w:asciiTheme="minorHAnsi" w:hAnsiTheme="minorHAnsi"/>
          <w:sz w:val="22"/>
          <w:szCs w:val="22"/>
        </w:rPr>
      </w:pPr>
      <w:r w:rsidRPr="00761292">
        <w:rPr>
          <w:rFonts w:asciiTheme="minorHAnsi" w:hAnsiTheme="minorHAnsi"/>
          <w:b/>
          <w:sz w:val="22"/>
          <w:szCs w:val="22"/>
        </w:rPr>
        <w:t>Καλούμε όλα τα σωματεία του κλάδου, κάθε συνδικαλιστή, σε αγωνιστικές αποφάσεις.</w:t>
      </w:r>
    </w:p>
    <w:p w:rsidR="007575A8" w:rsidRPr="00761292" w:rsidRDefault="007575A8" w:rsidP="007575A8">
      <w:pPr>
        <w:pStyle w:val="Web"/>
        <w:spacing w:before="0" w:beforeAutospacing="0" w:after="0" w:afterAutospacing="0"/>
        <w:jc w:val="both"/>
        <w:rPr>
          <w:rFonts w:asciiTheme="minorHAnsi" w:hAnsiTheme="minorHAnsi"/>
          <w:sz w:val="22"/>
          <w:szCs w:val="22"/>
        </w:rPr>
      </w:pPr>
      <w:r w:rsidRPr="00761292">
        <w:rPr>
          <w:rFonts w:asciiTheme="minorHAnsi" w:hAnsiTheme="minorHAnsi"/>
          <w:b/>
          <w:sz w:val="22"/>
          <w:szCs w:val="22"/>
        </w:rPr>
        <w:t xml:space="preserve">Καλούμε κάθε συνάδελφο </w:t>
      </w:r>
      <w:r w:rsidR="00A37E84" w:rsidRPr="00761292">
        <w:rPr>
          <w:rFonts w:asciiTheme="minorHAnsi" w:hAnsiTheme="minorHAnsi"/>
          <w:b/>
          <w:sz w:val="22"/>
          <w:szCs w:val="22"/>
        </w:rPr>
        <w:t xml:space="preserve">στον ΟΤΕ αλλά και </w:t>
      </w:r>
      <w:r w:rsidRPr="00761292">
        <w:rPr>
          <w:rFonts w:asciiTheme="minorHAnsi" w:hAnsiTheme="minorHAnsi"/>
          <w:b/>
          <w:sz w:val="22"/>
          <w:szCs w:val="22"/>
        </w:rPr>
        <w:t xml:space="preserve">σε κάθε </w:t>
      </w:r>
      <w:r w:rsidR="00A37E84" w:rsidRPr="00761292">
        <w:rPr>
          <w:rFonts w:asciiTheme="minorHAnsi" w:hAnsiTheme="minorHAnsi"/>
          <w:b/>
          <w:sz w:val="22"/>
          <w:szCs w:val="22"/>
        </w:rPr>
        <w:t xml:space="preserve">άλλο </w:t>
      </w:r>
      <w:r w:rsidRPr="00761292">
        <w:rPr>
          <w:rFonts w:asciiTheme="minorHAnsi" w:hAnsiTheme="minorHAnsi"/>
          <w:b/>
          <w:sz w:val="22"/>
          <w:szCs w:val="22"/>
        </w:rPr>
        <w:t>χώρο δουλειάς να αγωνιστούμε συλλογικά, μέσα από τ</w:t>
      </w:r>
      <w:r w:rsidR="000E75B1" w:rsidRPr="00761292">
        <w:rPr>
          <w:rFonts w:asciiTheme="minorHAnsi" w:hAnsiTheme="minorHAnsi"/>
          <w:b/>
          <w:sz w:val="22"/>
          <w:szCs w:val="22"/>
        </w:rPr>
        <w:t>α</w:t>
      </w:r>
      <w:r w:rsidR="00845996" w:rsidRPr="00761292">
        <w:rPr>
          <w:rFonts w:asciiTheme="minorHAnsi" w:hAnsiTheme="minorHAnsi"/>
          <w:b/>
          <w:sz w:val="22"/>
          <w:szCs w:val="22"/>
        </w:rPr>
        <w:t xml:space="preserve"> συνδικάτα</w:t>
      </w:r>
      <w:r w:rsidRPr="00761292">
        <w:rPr>
          <w:rFonts w:asciiTheme="minorHAnsi" w:hAnsiTheme="minorHAnsi"/>
          <w:b/>
          <w:sz w:val="22"/>
          <w:szCs w:val="22"/>
        </w:rPr>
        <w:t>.</w:t>
      </w:r>
      <w:r w:rsidRPr="00761292">
        <w:rPr>
          <w:rFonts w:asciiTheme="minorHAnsi" w:hAnsiTheme="minorHAnsi"/>
          <w:sz w:val="22"/>
          <w:szCs w:val="22"/>
        </w:rPr>
        <w:t xml:space="preserve"> Μόνο συλλογικά μπορούμε να διεκδικήσουμε αυξήσεις στον κατώτερο μισθό, προσλήψεις με σταθερές εργασιακές σχέσεις, κλαδική σύμβαση. Μόνο συλλογικά μπορούμε να αμυνθούμε στην εργοδοτική επίθεση, να αποκρούσουμε την κατάργηση του 8ώρου. Η αποτελεσματικότητά μας, η πετυχημένη οργάνωση της πάλης μας απαιτεί ένα συνολικό πλαίσιο πάλης. </w:t>
      </w:r>
    </w:p>
    <w:p w:rsidR="007575A8" w:rsidRPr="00761292" w:rsidRDefault="007575A8" w:rsidP="00761292">
      <w:pPr>
        <w:spacing w:before="120" w:after="0" w:line="240" w:lineRule="auto"/>
        <w:jc w:val="center"/>
        <w:rPr>
          <w:rFonts w:asciiTheme="minorHAnsi" w:hAnsiTheme="minorHAnsi"/>
          <w:b/>
          <w:sz w:val="24"/>
          <w:szCs w:val="24"/>
        </w:rPr>
      </w:pPr>
      <w:r w:rsidRPr="00761292">
        <w:rPr>
          <w:rFonts w:asciiTheme="minorHAnsi" w:hAnsiTheme="minorHAnsi"/>
          <w:b/>
          <w:sz w:val="24"/>
          <w:szCs w:val="24"/>
        </w:rPr>
        <w:t xml:space="preserve">Η </w:t>
      </w:r>
      <w:r w:rsidRPr="00761292">
        <w:rPr>
          <w:rFonts w:asciiTheme="minorHAnsi" w:hAnsiTheme="minorHAnsi"/>
          <w:b/>
          <w:sz w:val="24"/>
          <w:szCs w:val="24"/>
          <w:lang w:val="en-US"/>
        </w:rPr>
        <w:t>Vodafone</w:t>
      </w:r>
      <w:r w:rsidRPr="00761292">
        <w:rPr>
          <w:rFonts w:asciiTheme="minorHAnsi" w:hAnsiTheme="minorHAnsi"/>
          <w:b/>
          <w:sz w:val="24"/>
          <w:szCs w:val="24"/>
        </w:rPr>
        <w:t xml:space="preserve"> δεν μπορεί μονομερώς να επιβάλει την κατάργηση του 8ώρου!</w:t>
      </w:r>
    </w:p>
    <w:p w:rsidR="00DE601F" w:rsidRPr="00761292" w:rsidRDefault="007575A8" w:rsidP="00870AD2">
      <w:pPr>
        <w:spacing w:after="0" w:line="240" w:lineRule="auto"/>
        <w:jc w:val="center"/>
        <w:rPr>
          <w:rFonts w:asciiTheme="minorHAnsi" w:hAnsiTheme="minorHAnsi"/>
          <w:b/>
          <w:sz w:val="24"/>
          <w:szCs w:val="24"/>
        </w:rPr>
      </w:pPr>
      <w:r w:rsidRPr="00761292">
        <w:rPr>
          <w:rFonts w:asciiTheme="minorHAnsi" w:hAnsiTheme="minorHAnsi"/>
          <w:b/>
          <w:sz w:val="24"/>
          <w:szCs w:val="24"/>
        </w:rPr>
        <w:t>Κανένας εργαζόμενος να μην υπογράψει!</w:t>
      </w:r>
    </w:p>
    <w:p w:rsidR="00D2751D" w:rsidRPr="00761292" w:rsidRDefault="00D2751D" w:rsidP="00761292">
      <w:pPr>
        <w:spacing w:before="120" w:after="0" w:line="240" w:lineRule="auto"/>
        <w:jc w:val="center"/>
        <w:rPr>
          <w:rFonts w:asciiTheme="minorHAnsi" w:hAnsiTheme="minorHAnsi"/>
          <w:b/>
          <w:sz w:val="26"/>
          <w:szCs w:val="26"/>
        </w:rPr>
      </w:pPr>
      <w:r w:rsidRPr="00761292">
        <w:rPr>
          <w:rFonts w:asciiTheme="minorHAnsi" w:hAnsiTheme="minorHAnsi"/>
          <w:b/>
          <w:sz w:val="26"/>
          <w:szCs w:val="26"/>
        </w:rPr>
        <w:t xml:space="preserve">Συμπαραστεκόμαστε στη στάση εργασίας των εργαζόμενων στη </w:t>
      </w:r>
      <w:r w:rsidRPr="00761292">
        <w:rPr>
          <w:rFonts w:asciiTheme="minorHAnsi" w:hAnsiTheme="minorHAnsi"/>
          <w:b/>
          <w:sz w:val="26"/>
          <w:szCs w:val="26"/>
          <w:lang w:val="en-US"/>
        </w:rPr>
        <w:t>Vodafone</w:t>
      </w:r>
      <w:r w:rsidRPr="00761292">
        <w:rPr>
          <w:rFonts w:asciiTheme="minorHAnsi" w:hAnsiTheme="minorHAnsi"/>
          <w:b/>
          <w:sz w:val="26"/>
          <w:szCs w:val="26"/>
        </w:rPr>
        <w:t xml:space="preserve"> </w:t>
      </w:r>
    </w:p>
    <w:p w:rsidR="00D2751D" w:rsidRDefault="00761292" w:rsidP="00870AD2">
      <w:pPr>
        <w:spacing w:after="0" w:line="240" w:lineRule="auto"/>
        <w:jc w:val="center"/>
        <w:rPr>
          <w:rFonts w:asciiTheme="minorHAnsi" w:hAnsiTheme="minorHAnsi"/>
          <w:b/>
          <w:sz w:val="26"/>
          <w:szCs w:val="26"/>
        </w:rPr>
      </w:pPr>
      <w:bookmarkStart w:id="0" w:name="_GoBack"/>
      <w:bookmarkEnd w:id="0"/>
      <w:r>
        <w:rPr>
          <w:rFonts w:asciiTheme="minorHAnsi" w:hAnsiTheme="minorHAnsi"/>
          <w:b/>
          <w:noProof/>
          <w:sz w:val="26"/>
          <w:szCs w:val="26"/>
          <w:lang w:eastAsia="el-GR"/>
        </w:rPr>
        <w:drawing>
          <wp:anchor distT="0" distB="0" distL="114300" distR="114300" simplePos="0" relativeHeight="251660288" behindDoc="0" locked="0" layoutInCell="1" allowOverlap="1">
            <wp:simplePos x="0" y="0"/>
            <wp:positionH relativeFrom="column">
              <wp:posOffset>618490</wp:posOffset>
            </wp:positionH>
            <wp:positionV relativeFrom="paragraph">
              <wp:posOffset>132080</wp:posOffset>
            </wp:positionV>
            <wp:extent cx="6426200" cy="1651000"/>
            <wp:effectExtent l="0" t="0" r="0" b="0"/>
            <wp:wrapNone/>
            <wp:docPr id="1" name="0 - Εικόνα" descr="ΔΡΙΤΣΑΣ-ΓΙΑΝΝΟΠΟΥΛΟ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ΔΡΙΤΣΑΣ-ΓΙΑΝΝΟΠΟΥΛΟΣ.jpg"/>
                    <pic:cNvPicPr/>
                  </pic:nvPicPr>
                  <pic:blipFill>
                    <a:blip r:embed="rId8" cstate="print">
                      <a:clrChange>
                        <a:clrFrom>
                          <a:srgbClr val="FFFFFF"/>
                        </a:clrFrom>
                        <a:clrTo>
                          <a:srgbClr val="FFFFFF">
                            <a:alpha val="0"/>
                          </a:srgbClr>
                        </a:clrTo>
                      </a:clrChange>
                    </a:blip>
                    <a:stretch>
                      <a:fillRect/>
                    </a:stretch>
                  </pic:blipFill>
                  <pic:spPr>
                    <a:xfrm>
                      <a:off x="0" y="0"/>
                      <a:ext cx="6426200" cy="1651000"/>
                    </a:xfrm>
                    <a:prstGeom prst="rect">
                      <a:avLst/>
                    </a:prstGeom>
                  </pic:spPr>
                </pic:pic>
              </a:graphicData>
            </a:graphic>
          </wp:anchor>
        </w:drawing>
      </w:r>
      <w:r w:rsidR="00D2751D" w:rsidRPr="00761292">
        <w:rPr>
          <w:rFonts w:asciiTheme="minorHAnsi" w:hAnsiTheme="minorHAnsi"/>
          <w:b/>
          <w:sz w:val="26"/>
          <w:szCs w:val="26"/>
        </w:rPr>
        <w:t xml:space="preserve">τη Δευτέρα 24/9 </w:t>
      </w:r>
      <w:r w:rsidR="00042547">
        <w:rPr>
          <w:rFonts w:asciiTheme="minorHAnsi" w:hAnsiTheme="minorHAnsi"/>
          <w:b/>
          <w:sz w:val="26"/>
          <w:szCs w:val="26"/>
        </w:rPr>
        <w:t xml:space="preserve">  </w:t>
      </w:r>
      <w:r w:rsidR="00D2751D" w:rsidRPr="00761292">
        <w:rPr>
          <w:rFonts w:asciiTheme="minorHAnsi" w:hAnsiTheme="minorHAnsi"/>
          <w:b/>
          <w:sz w:val="26"/>
          <w:szCs w:val="26"/>
        </w:rPr>
        <w:t>9:00 – 12:00</w:t>
      </w:r>
    </w:p>
    <w:p w:rsidR="00761292" w:rsidRDefault="00761292" w:rsidP="00870AD2">
      <w:pPr>
        <w:spacing w:after="0" w:line="240" w:lineRule="auto"/>
        <w:jc w:val="center"/>
        <w:rPr>
          <w:rFonts w:asciiTheme="minorHAnsi" w:hAnsiTheme="minorHAnsi"/>
          <w:b/>
          <w:sz w:val="26"/>
          <w:szCs w:val="26"/>
        </w:rPr>
      </w:pPr>
    </w:p>
    <w:p w:rsidR="00761292" w:rsidRPr="00761292" w:rsidRDefault="00761292" w:rsidP="00870AD2">
      <w:pPr>
        <w:spacing w:after="0" w:line="240" w:lineRule="auto"/>
        <w:jc w:val="center"/>
        <w:rPr>
          <w:rFonts w:asciiTheme="minorHAnsi" w:hAnsiTheme="minorHAnsi"/>
          <w:b/>
          <w:sz w:val="26"/>
          <w:szCs w:val="26"/>
        </w:rPr>
      </w:pPr>
    </w:p>
    <w:sectPr w:rsidR="00761292" w:rsidRPr="00761292" w:rsidSect="00761292">
      <w:headerReference w:type="default" r:id="rId9"/>
      <w:footerReference w:type="default" r:id="rId10"/>
      <w:pgSz w:w="11906" w:h="16838"/>
      <w:pgMar w:top="284" w:right="424" w:bottom="142" w:left="426" w:header="285"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B13" w:rsidRDefault="00725B13" w:rsidP="007575A8">
      <w:pPr>
        <w:spacing w:after="0" w:line="240" w:lineRule="auto"/>
      </w:pPr>
      <w:r>
        <w:separator/>
      </w:r>
    </w:p>
  </w:endnote>
  <w:endnote w:type="continuationSeparator" w:id="0">
    <w:p w:rsidR="00725B13" w:rsidRDefault="00725B13" w:rsidP="00757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Microsoft Sans Serif">
    <w:panose1 w:val="020B0604020202020204"/>
    <w:charset w:val="A1"/>
    <w:family w:val="swiss"/>
    <w:pitch w:val="variable"/>
    <w:sig w:usb0="E1002AFF" w:usb1="C0000002" w:usb2="00000008" w:usb3="00000000" w:csb0="000101FF" w:csb1="00000000"/>
  </w:font>
  <w:font w:name="Cambria">
    <w:panose1 w:val="02040503050406030204"/>
    <w:charset w:val="A1"/>
    <w:family w:val="roman"/>
    <w:pitch w:val="variable"/>
    <w:sig w:usb0="E00002FF" w:usb1="400004FF" w:usb2="00000000" w:usb3="00000000" w:csb0="0000019F" w:csb1="00000000"/>
  </w:font>
  <w:font w:name="UB-Future">
    <w:altName w:val="MS Gothic"/>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7B" w:rsidRPr="006F4838" w:rsidRDefault="00725B13" w:rsidP="000149AA">
    <w:pPr>
      <w:pStyle w:val="a4"/>
      <w:spacing w:after="0" w:line="240" w:lineRule="auto"/>
      <w:jc w:val="center"/>
      <w:rPr>
        <w:rStyle w:val="-"/>
        <w:rFonts w:cs="UB-Future"/>
        <w:color w:val="00000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B13" w:rsidRDefault="00725B13" w:rsidP="007575A8">
      <w:pPr>
        <w:spacing w:after="0" w:line="240" w:lineRule="auto"/>
      </w:pPr>
      <w:r>
        <w:separator/>
      </w:r>
    </w:p>
  </w:footnote>
  <w:footnote w:type="continuationSeparator" w:id="0">
    <w:p w:rsidR="00725B13" w:rsidRDefault="00725B13" w:rsidP="007575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5B8" w:rsidRDefault="00725B13" w:rsidP="005C05B8">
    <w:pPr>
      <w:pStyle w:val="a3"/>
      <w:tabs>
        <w:tab w:val="clear" w:pos="4153"/>
        <w:tab w:val="clear" w:pos="8306"/>
      </w:tabs>
      <w:spacing w:after="0" w:line="240" w:lineRule="auto"/>
      <w:ind w:left="-709" w:right="-568"/>
      <w:jc w:val="center"/>
      <w:rPr>
        <w:rFonts w:eastAsia="Times New Roman" w:cs="UB-Future"/>
        <w:color w:val="365F91"/>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C7620"/>
    <w:multiLevelType w:val="hybridMultilevel"/>
    <w:tmpl w:val="FB045140"/>
    <w:lvl w:ilvl="0" w:tplc="56821B00">
      <w:start w:val="1"/>
      <w:numFmt w:val="bullet"/>
      <w:lvlText w:val=""/>
      <w:lvlJc w:val="left"/>
      <w:pPr>
        <w:ind w:left="360" w:hanging="360"/>
      </w:pPr>
      <w:rPr>
        <w:rFonts w:ascii="Wingdings" w:hAnsi="Wingdings" w:hint="default"/>
        <w:i/>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575A8"/>
    <w:rsid w:val="00042547"/>
    <w:rsid w:val="000A722C"/>
    <w:rsid w:val="000E75B1"/>
    <w:rsid w:val="00125D3D"/>
    <w:rsid w:val="0015210F"/>
    <w:rsid w:val="002A3DB4"/>
    <w:rsid w:val="003010CF"/>
    <w:rsid w:val="00392B72"/>
    <w:rsid w:val="004021CD"/>
    <w:rsid w:val="005523F7"/>
    <w:rsid w:val="00725B13"/>
    <w:rsid w:val="007575A8"/>
    <w:rsid w:val="00761292"/>
    <w:rsid w:val="00845996"/>
    <w:rsid w:val="00870AD2"/>
    <w:rsid w:val="009E6016"/>
    <w:rsid w:val="00A37E84"/>
    <w:rsid w:val="00BC0458"/>
    <w:rsid w:val="00C778C3"/>
    <w:rsid w:val="00D14406"/>
    <w:rsid w:val="00D2751D"/>
    <w:rsid w:val="00D42779"/>
    <w:rsid w:val="00DE601F"/>
    <w:rsid w:val="00F54C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5A8"/>
    <w:pPr>
      <w:suppressAutoHyphens/>
    </w:pPr>
    <w:rPr>
      <w:rFonts w:ascii="Calibri" w:eastAsia="Calibri" w:hAnsi="Calibri" w:cs="Times New Roman"/>
      <w:lang w:eastAsia="ar-SA"/>
    </w:rPr>
  </w:style>
  <w:style w:type="paragraph" w:styleId="6">
    <w:name w:val="heading 6"/>
    <w:basedOn w:val="a"/>
    <w:next w:val="a"/>
    <w:link w:val="6Char"/>
    <w:qFormat/>
    <w:rsid w:val="00761292"/>
    <w:pPr>
      <w:suppressAutoHyphens w:val="0"/>
      <w:spacing w:before="240" w:after="60" w:line="240" w:lineRule="auto"/>
      <w:outlineLvl w:val="5"/>
    </w:pPr>
    <w:rPr>
      <w:rFonts w:ascii="Times New Roman" w:eastAsia="Times New Roman" w:hAnsi="Times New Roman"/>
      <w:b/>
      <w:bCs/>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7575A8"/>
    <w:rPr>
      <w:color w:val="0000FF"/>
      <w:u w:val="single"/>
    </w:rPr>
  </w:style>
  <w:style w:type="paragraph" w:styleId="a3">
    <w:name w:val="header"/>
    <w:basedOn w:val="a"/>
    <w:link w:val="Char"/>
    <w:rsid w:val="007575A8"/>
    <w:pPr>
      <w:tabs>
        <w:tab w:val="center" w:pos="4153"/>
        <w:tab w:val="right" w:pos="8306"/>
      </w:tabs>
    </w:pPr>
  </w:style>
  <w:style w:type="character" w:customStyle="1" w:styleId="Char">
    <w:name w:val="Κεφαλίδα Char"/>
    <w:basedOn w:val="a0"/>
    <w:link w:val="a3"/>
    <w:rsid w:val="007575A8"/>
    <w:rPr>
      <w:rFonts w:ascii="Calibri" w:eastAsia="Calibri" w:hAnsi="Calibri" w:cs="Times New Roman"/>
      <w:lang w:eastAsia="ar-SA"/>
    </w:rPr>
  </w:style>
  <w:style w:type="paragraph" w:styleId="a4">
    <w:name w:val="footer"/>
    <w:basedOn w:val="a"/>
    <w:link w:val="Char0"/>
    <w:rsid w:val="007575A8"/>
    <w:pPr>
      <w:tabs>
        <w:tab w:val="center" w:pos="4153"/>
        <w:tab w:val="right" w:pos="8306"/>
      </w:tabs>
    </w:pPr>
  </w:style>
  <w:style w:type="character" w:customStyle="1" w:styleId="Char0">
    <w:name w:val="Υποσέλιδο Char"/>
    <w:basedOn w:val="a0"/>
    <w:link w:val="a4"/>
    <w:rsid w:val="007575A8"/>
    <w:rPr>
      <w:rFonts w:ascii="Calibri" w:eastAsia="Calibri" w:hAnsi="Calibri" w:cs="Times New Roman"/>
      <w:lang w:eastAsia="ar-SA"/>
    </w:rPr>
  </w:style>
  <w:style w:type="paragraph" w:styleId="Web">
    <w:name w:val="Normal (Web)"/>
    <w:basedOn w:val="a"/>
    <w:uiPriority w:val="99"/>
    <w:unhideWhenUsed/>
    <w:rsid w:val="007575A8"/>
    <w:pPr>
      <w:suppressAutoHyphens w:val="0"/>
      <w:spacing w:before="100" w:beforeAutospacing="1" w:after="100" w:afterAutospacing="1" w:line="240" w:lineRule="auto"/>
    </w:pPr>
    <w:rPr>
      <w:rFonts w:ascii="Times New Roman" w:eastAsia="Times New Roman" w:hAnsi="Times New Roman"/>
      <w:sz w:val="24"/>
      <w:szCs w:val="24"/>
      <w:lang w:eastAsia="el-GR"/>
    </w:rPr>
  </w:style>
  <w:style w:type="paragraph" w:styleId="a5">
    <w:name w:val="Balloon Text"/>
    <w:basedOn w:val="a"/>
    <w:link w:val="Char1"/>
    <w:uiPriority w:val="99"/>
    <w:semiHidden/>
    <w:unhideWhenUsed/>
    <w:rsid w:val="007575A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7575A8"/>
    <w:rPr>
      <w:rFonts w:ascii="Tahoma" w:eastAsia="Calibri" w:hAnsi="Tahoma" w:cs="Tahoma"/>
      <w:sz w:val="16"/>
      <w:szCs w:val="16"/>
      <w:lang w:eastAsia="ar-SA"/>
    </w:rPr>
  </w:style>
  <w:style w:type="character" w:customStyle="1" w:styleId="6Char">
    <w:name w:val="Επικεφαλίδα 6 Char"/>
    <w:basedOn w:val="a0"/>
    <w:link w:val="6"/>
    <w:rsid w:val="00761292"/>
    <w:rPr>
      <w:rFonts w:ascii="Times New Roman" w:eastAsia="Times New Roman" w:hAnsi="Times New Roman" w:cs="Times New Roman"/>
      <w:b/>
      <w:bCs/>
      <w:lang w:eastAsia="el-GR"/>
    </w:rPr>
  </w:style>
  <w:style w:type="table" w:styleId="a6">
    <w:name w:val="Table Grid"/>
    <w:basedOn w:val="a1"/>
    <w:uiPriority w:val="59"/>
    <w:rsid w:val="007612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5A8"/>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7575A8"/>
    <w:rPr>
      <w:color w:val="0000FF"/>
      <w:u w:val="single"/>
    </w:rPr>
  </w:style>
  <w:style w:type="paragraph" w:styleId="a3">
    <w:name w:val="header"/>
    <w:basedOn w:val="a"/>
    <w:link w:val="Char"/>
    <w:rsid w:val="007575A8"/>
    <w:pPr>
      <w:tabs>
        <w:tab w:val="center" w:pos="4153"/>
        <w:tab w:val="right" w:pos="8306"/>
      </w:tabs>
    </w:pPr>
  </w:style>
  <w:style w:type="character" w:customStyle="1" w:styleId="Char">
    <w:name w:val="Κεφαλίδα Char"/>
    <w:basedOn w:val="a0"/>
    <w:link w:val="a3"/>
    <w:rsid w:val="007575A8"/>
    <w:rPr>
      <w:rFonts w:ascii="Calibri" w:eastAsia="Calibri" w:hAnsi="Calibri" w:cs="Times New Roman"/>
      <w:lang w:eastAsia="ar-SA"/>
    </w:rPr>
  </w:style>
  <w:style w:type="paragraph" w:styleId="a4">
    <w:name w:val="footer"/>
    <w:basedOn w:val="a"/>
    <w:link w:val="Char0"/>
    <w:rsid w:val="007575A8"/>
    <w:pPr>
      <w:tabs>
        <w:tab w:val="center" w:pos="4153"/>
        <w:tab w:val="right" w:pos="8306"/>
      </w:tabs>
    </w:pPr>
  </w:style>
  <w:style w:type="character" w:customStyle="1" w:styleId="Char0">
    <w:name w:val="Υποσέλιδο Char"/>
    <w:basedOn w:val="a0"/>
    <w:link w:val="a4"/>
    <w:rsid w:val="007575A8"/>
    <w:rPr>
      <w:rFonts w:ascii="Calibri" w:eastAsia="Calibri" w:hAnsi="Calibri" w:cs="Times New Roman"/>
      <w:lang w:eastAsia="ar-SA"/>
    </w:rPr>
  </w:style>
  <w:style w:type="paragraph" w:styleId="Web">
    <w:name w:val="Normal (Web)"/>
    <w:basedOn w:val="a"/>
    <w:uiPriority w:val="99"/>
    <w:unhideWhenUsed/>
    <w:rsid w:val="007575A8"/>
    <w:pPr>
      <w:suppressAutoHyphens w:val="0"/>
      <w:spacing w:before="100" w:beforeAutospacing="1" w:after="100" w:afterAutospacing="1" w:line="240" w:lineRule="auto"/>
    </w:pPr>
    <w:rPr>
      <w:rFonts w:ascii="Times New Roman" w:eastAsia="Times New Roman" w:hAnsi="Times New Roman"/>
      <w:sz w:val="24"/>
      <w:szCs w:val="24"/>
      <w:lang w:eastAsia="el-GR"/>
    </w:rPr>
  </w:style>
  <w:style w:type="paragraph" w:styleId="a5">
    <w:name w:val="Balloon Text"/>
    <w:basedOn w:val="a"/>
    <w:link w:val="Char1"/>
    <w:uiPriority w:val="99"/>
    <w:semiHidden/>
    <w:unhideWhenUsed/>
    <w:rsid w:val="007575A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7575A8"/>
    <w:rPr>
      <w:rFonts w:ascii="Tahoma" w:eastAsia="Calibri"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470</Words>
  <Characters>2539</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Vagelis Koutoumanos</dc:creator>
  <cp:lastModifiedBy>gogo</cp:lastModifiedBy>
  <cp:revision>5</cp:revision>
  <cp:lastPrinted>2018-09-21T07:21:00Z</cp:lastPrinted>
  <dcterms:created xsi:type="dcterms:W3CDTF">2018-09-21T08:18:00Z</dcterms:created>
  <dcterms:modified xsi:type="dcterms:W3CDTF">2018-09-21T08:20:00Z</dcterms:modified>
</cp:coreProperties>
</file>