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BD5" w:rsidRDefault="007E7BD5" w:rsidP="007E7BD5">
      <w:pPr>
        <w:ind w:left="720" w:right="11"/>
      </w:pPr>
      <w:r>
        <w:rPr>
          <w:noProof/>
          <w:sz w:val="20"/>
        </w:rPr>
        <mc:AlternateContent>
          <mc:Choice Requires="wps">
            <w:drawing>
              <wp:anchor distT="0" distB="0" distL="114300" distR="114300" simplePos="0" relativeHeight="251659264" behindDoc="0" locked="0" layoutInCell="1" allowOverlap="1" wp14:anchorId="7B2A1E59" wp14:editId="19DB478D">
                <wp:simplePos x="0" y="0"/>
                <wp:positionH relativeFrom="column">
                  <wp:posOffset>-381000</wp:posOffset>
                </wp:positionH>
                <wp:positionV relativeFrom="paragraph">
                  <wp:posOffset>-114300</wp:posOffset>
                </wp:positionV>
                <wp:extent cx="7564755" cy="1485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75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BD5" w:rsidRDefault="007E7BD5" w:rsidP="007E7BD5">
                            <w:pPr>
                              <w:jc w:val="center"/>
                              <w:rPr>
                                <w:b/>
                                <w:smallCaps/>
                                <w:color w:val="008080"/>
                                <w:sz w:val="48"/>
                              </w:rPr>
                            </w:pPr>
                            <w:r>
                              <w:rPr>
                                <w:b/>
                                <w:smallCaps/>
                                <w:color w:val="33CCCC"/>
                                <w:sz w:val="44"/>
                                <w:lang w:val="en-US"/>
                              </w:rPr>
                              <w:t xml:space="preserve">            </w:t>
                            </w:r>
                            <w:r>
                              <w:rPr>
                                <w:b/>
                                <w:smallCaps/>
                                <w:color w:val="33CCCC"/>
                                <w:sz w:val="44"/>
                              </w:rPr>
                              <w:t xml:space="preserve">     </w:t>
                            </w:r>
                            <w:r>
                              <w:rPr>
                                <w:b/>
                                <w:smallCaps/>
                                <w:color w:val="008080"/>
                                <w:sz w:val="44"/>
                              </w:rPr>
                              <w:t>ΟMοσπονδiα Εργαζομeνων OTE (ΟΜΕ-ΟΤΕ</w:t>
                            </w:r>
                            <w:r>
                              <w:rPr>
                                <w:b/>
                                <w:smallCaps/>
                                <w:color w:val="008080"/>
                                <w:sz w:val="48"/>
                              </w:rPr>
                              <w:t>)</w:t>
                            </w:r>
                          </w:p>
                          <w:p w:rsidR="007E7BD5" w:rsidRDefault="007E7BD5" w:rsidP="007E7BD5">
                            <w:pPr>
                              <w:pStyle w:val="2"/>
                            </w:pPr>
                            <w:r>
                              <w:t xml:space="preserve">                          ΑΠΟΦ.ΠΡΩΤ.ΑΘΗΝΩΝ 84/82 ΑΡΙΘ.ΕΓΓΡ.ΒΙΒΛ.ΣΩΜ 320 ΕΙΔ. 2941/18.3.82</w:t>
                            </w:r>
                          </w:p>
                          <w:p w:rsidR="007E7BD5" w:rsidRPr="00820B2B" w:rsidRDefault="007E7BD5" w:rsidP="007E7BD5">
                            <w:pPr>
                              <w:pStyle w:val="1"/>
                              <w:rPr>
                                <w:bCs/>
                                <w:lang w:val="en-US"/>
                              </w:rPr>
                            </w:pPr>
                            <w:r>
                              <w:rPr>
                                <w:bCs/>
                              </w:rPr>
                              <w:t xml:space="preserve">           ΜΕΛΟΣ</w:t>
                            </w:r>
                            <w:r w:rsidRPr="00820B2B">
                              <w:rPr>
                                <w:bCs/>
                                <w:lang w:val="en-US"/>
                              </w:rPr>
                              <w:t xml:space="preserve"> </w:t>
                            </w:r>
                            <w:r>
                              <w:rPr>
                                <w:bCs/>
                              </w:rPr>
                              <w:t>ΓΣΕΕ</w:t>
                            </w:r>
                            <w:r w:rsidRPr="00820B2B">
                              <w:rPr>
                                <w:bCs/>
                                <w:lang w:val="en-US"/>
                              </w:rPr>
                              <w:t xml:space="preserve"> – </w:t>
                            </w:r>
                            <w:r>
                              <w:rPr>
                                <w:bCs/>
                                <w:lang w:val="en-US"/>
                              </w:rPr>
                              <w:t>UNI</w:t>
                            </w:r>
                            <w:r w:rsidRPr="00820B2B">
                              <w:rPr>
                                <w:bCs/>
                                <w:lang w:val="en-US"/>
                              </w:rPr>
                              <w:t xml:space="preserve">    </w:t>
                            </w:r>
                            <w:r>
                              <w:rPr>
                                <w:b w:val="0"/>
                              </w:rPr>
                              <w:sym w:font="Wingdings" w:char="F077"/>
                            </w:r>
                            <w:r w:rsidRPr="00820B2B">
                              <w:rPr>
                                <w:b w:val="0"/>
                                <w:lang w:val="en-US"/>
                              </w:rPr>
                              <w:t xml:space="preserve"> </w:t>
                            </w:r>
                            <w:r>
                              <w:rPr>
                                <w:bCs/>
                                <w:sz w:val="24"/>
                                <w:lang w:val="en-US"/>
                              </w:rPr>
                              <w:t>member</w:t>
                            </w:r>
                            <w:r w:rsidRPr="00820B2B">
                              <w:rPr>
                                <w:bCs/>
                                <w:sz w:val="24"/>
                                <w:lang w:val="en-US"/>
                              </w:rPr>
                              <w:t xml:space="preserve"> </w:t>
                            </w:r>
                            <w:r>
                              <w:rPr>
                                <w:bCs/>
                                <w:sz w:val="24"/>
                                <w:lang w:val="en-US"/>
                              </w:rPr>
                              <w:t>c</w:t>
                            </w:r>
                            <w:r w:rsidRPr="00820B2B">
                              <w:rPr>
                                <w:bCs/>
                                <w:sz w:val="24"/>
                                <w:lang w:val="en-US"/>
                              </w:rPr>
                              <w:t>.</w:t>
                            </w:r>
                            <w:r>
                              <w:rPr>
                                <w:bCs/>
                                <w:sz w:val="24"/>
                                <w:lang w:val="en-US"/>
                              </w:rPr>
                              <w:t>g</w:t>
                            </w:r>
                            <w:r w:rsidRPr="00820B2B">
                              <w:rPr>
                                <w:bCs/>
                                <w:sz w:val="24"/>
                                <w:lang w:val="en-US"/>
                              </w:rPr>
                              <w:t>.</w:t>
                            </w:r>
                            <w:r>
                              <w:rPr>
                                <w:bCs/>
                                <w:sz w:val="24"/>
                                <w:lang w:val="en-US"/>
                              </w:rPr>
                              <w:t>t</w:t>
                            </w:r>
                            <w:r w:rsidRPr="00820B2B">
                              <w:rPr>
                                <w:bCs/>
                                <w:sz w:val="24"/>
                                <w:lang w:val="en-US"/>
                              </w:rPr>
                              <w:t>.</w:t>
                            </w:r>
                            <w:r>
                              <w:rPr>
                                <w:bCs/>
                                <w:sz w:val="24"/>
                                <w:lang w:val="en-US"/>
                              </w:rPr>
                              <w:t>g</w:t>
                            </w:r>
                            <w:r w:rsidRPr="00820B2B">
                              <w:rPr>
                                <w:bCs/>
                                <w:sz w:val="24"/>
                                <w:lang w:val="en-US"/>
                              </w:rPr>
                              <w:t xml:space="preserve">. -  </w:t>
                            </w:r>
                            <w:r w:rsidRPr="00820B2B">
                              <w:rPr>
                                <w:bCs/>
                                <w:lang w:val="en-US"/>
                              </w:rPr>
                              <w:t xml:space="preserve"> </w:t>
                            </w:r>
                            <w:r>
                              <w:rPr>
                                <w:bCs/>
                                <w:lang w:val="en-US"/>
                              </w:rPr>
                              <w:t>UNI</w:t>
                            </w:r>
                          </w:p>
                          <w:p w:rsidR="007E7BD5" w:rsidRPr="00A9625E" w:rsidRDefault="007E7BD5" w:rsidP="007E7BD5">
                            <w:pPr>
                              <w:jc w:val="center"/>
                            </w:pPr>
                            <w:r>
                              <w:rPr>
                                <w:b/>
                              </w:rPr>
                              <w:t>Δεριγνύ 25</w:t>
                            </w:r>
                            <w:r>
                              <w:rPr>
                                <w:b/>
                              </w:rPr>
                              <w:sym w:font="Wingdings" w:char="F077"/>
                            </w:r>
                            <w:r>
                              <w:rPr>
                                <w:b/>
                              </w:rPr>
                              <w:t xml:space="preserve"> 104-34</w:t>
                            </w:r>
                            <w:r w:rsidRPr="00A9625E">
                              <w:rPr>
                                <w:b/>
                              </w:rPr>
                              <w:t xml:space="preserve"> </w:t>
                            </w:r>
                            <w:r>
                              <w:rPr>
                                <w:b/>
                              </w:rPr>
                              <w:t>Αθήνα</w:t>
                            </w:r>
                            <w:r w:rsidRPr="00A9625E">
                              <w:rPr>
                                <w:b/>
                              </w:rPr>
                              <w:t xml:space="preserve"> </w:t>
                            </w:r>
                            <w:r>
                              <w:rPr>
                                <w:b/>
                              </w:rPr>
                              <w:sym w:font="Wingdings" w:char="F077"/>
                            </w:r>
                            <w:r w:rsidRPr="00A9625E">
                              <w:rPr>
                                <w:b/>
                              </w:rPr>
                              <w:t xml:space="preserve"> </w:t>
                            </w:r>
                            <w:r>
                              <w:rPr>
                                <w:b/>
                              </w:rPr>
                              <w:t>Τηλ</w:t>
                            </w:r>
                            <w:r w:rsidRPr="00A9625E">
                              <w:rPr>
                                <w:b/>
                              </w:rPr>
                              <w:t>.(210) 3302121-</w:t>
                            </w:r>
                            <w:r>
                              <w:rPr>
                                <w:b/>
                              </w:rPr>
                              <w:t>3</w:t>
                            </w:r>
                            <w:r w:rsidRPr="00A9625E">
                              <w:rPr>
                                <w:b/>
                              </w:rPr>
                              <w:t xml:space="preserve"> </w:t>
                            </w:r>
                            <w:r>
                              <w:rPr>
                                <w:b/>
                              </w:rPr>
                              <w:sym w:font="Wingdings" w:char="F077"/>
                            </w:r>
                            <w:r w:rsidRPr="00A9625E">
                              <w:rPr>
                                <w:b/>
                              </w:rPr>
                              <w:t xml:space="preserve"> </w:t>
                            </w:r>
                            <w:r w:rsidRPr="00A9625E">
                              <w:rPr>
                                <w:b/>
                                <w:lang w:val="en-GB"/>
                              </w:rPr>
                              <w:t>Fax</w:t>
                            </w:r>
                            <w:r w:rsidRPr="00A9625E">
                              <w:rPr>
                                <w:b/>
                              </w:rPr>
                              <w:t xml:space="preserve"> 3302125 &amp; 3240699 </w:t>
                            </w:r>
                            <w:r>
                              <w:rPr>
                                <w:b/>
                              </w:rPr>
                              <w:sym w:font="Wingdings" w:char="F077"/>
                            </w:r>
                            <w:r w:rsidRPr="00A9625E">
                              <w:rPr>
                                <w:b/>
                              </w:rPr>
                              <w:t xml:space="preserve"> </w:t>
                            </w:r>
                            <w:r w:rsidRPr="00A9625E">
                              <w:rPr>
                                <w:b/>
                                <w:lang w:val="en-GB"/>
                              </w:rPr>
                              <w:t>e</w:t>
                            </w:r>
                            <w:r w:rsidRPr="00A9625E">
                              <w:rPr>
                                <w:b/>
                              </w:rPr>
                              <w:t>-</w:t>
                            </w:r>
                            <w:r w:rsidRPr="00A9625E">
                              <w:rPr>
                                <w:b/>
                                <w:lang w:val="en-GB"/>
                              </w:rPr>
                              <w:t>mail</w:t>
                            </w:r>
                            <w:r w:rsidRPr="00A9625E">
                              <w:rPr>
                                <w:b/>
                              </w:rPr>
                              <w:t xml:space="preserve"> : </w:t>
                            </w:r>
                            <w:r w:rsidRPr="00A9625E">
                              <w:rPr>
                                <w:b/>
                                <w:lang w:val="en-GB"/>
                              </w:rPr>
                              <w:t>info</w:t>
                            </w:r>
                            <w:r w:rsidRPr="00A9625E">
                              <w:rPr>
                                <w:b/>
                              </w:rPr>
                              <w:t>@</w:t>
                            </w:r>
                            <w:r w:rsidRPr="00A9625E">
                              <w:rPr>
                                <w:b/>
                                <w:lang w:val="en-GB"/>
                              </w:rPr>
                              <w:t>ome</w:t>
                            </w:r>
                            <w:r w:rsidRPr="00A9625E">
                              <w:rPr>
                                <w:b/>
                              </w:rPr>
                              <w:t>-</w:t>
                            </w:r>
                            <w:r w:rsidRPr="00A9625E">
                              <w:rPr>
                                <w:b/>
                                <w:lang w:val="en-GB"/>
                              </w:rPr>
                              <w:t>ote</w:t>
                            </w:r>
                            <w:r w:rsidRPr="00A9625E">
                              <w:rPr>
                                <w:b/>
                              </w:rPr>
                              <w:t>.</w:t>
                            </w:r>
                            <w:r w:rsidRPr="00A9625E">
                              <w:rPr>
                                <w:b/>
                                <w:lang w:val="en-GB"/>
                              </w:rPr>
                              <w:t>gr</w:t>
                            </w:r>
                          </w:p>
                          <w:p w:rsidR="007E7BD5" w:rsidRDefault="007E7BD5" w:rsidP="007E7BD5">
                            <w:pPr>
                              <w:pBdr>
                                <w:top w:val="double" w:sz="6" w:space="1" w:color="auto"/>
                              </w:pBdr>
                              <w:ind w:left="1080" w:right="825" w:hanging="1080"/>
                              <w:jc w:val="center"/>
                              <w:rPr>
                                <w:b/>
                                <w:color w:val="008080"/>
                                <w:sz w:val="32"/>
                                <w:lang w:val="en-US"/>
                              </w:rPr>
                            </w:pPr>
                            <w:r w:rsidRPr="00A9625E">
                              <w:rPr>
                                <w:b/>
                                <w:color w:val="008080"/>
                                <w:sz w:val="32"/>
                              </w:rPr>
                              <w:t xml:space="preserve">           </w:t>
                            </w:r>
                            <w:r>
                              <w:rPr>
                                <w:b/>
                                <w:color w:val="008080"/>
                                <w:sz w:val="32"/>
                                <w:lang w:val="en-US"/>
                              </w:rPr>
                              <w:t>GREEK TELECOM EMPLOYEES’ FEDERATION (</w:t>
                            </w:r>
                            <w:smartTag w:uri="urn:schemas-microsoft-com:office:smarttags" w:element="PersonName">
                              <w:r>
                                <w:rPr>
                                  <w:b/>
                                  <w:color w:val="008080"/>
                                  <w:sz w:val="32"/>
                                  <w:lang w:val="en-US"/>
                                </w:rPr>
                                <w:t>OME-OTE</w:t>
                              </w:r>
                            </w:smartTag>
                            <w:r>
                              <w:rPr>
                                <w:b/>
                                <w:color w:val="008080"/>
                                <w:sz w:val="32"/>
                                <w:lang w:val="en-US"/>
                              </w:rPr>
                              <w:t>)</w:t>
                            </w:r>
                          </w:p>
                          <w:p w:rsidR="007E7BD5" w:rsidRDefault="007E7BD5" w:rsidP="007E7BD5">
                            <w:pPr>
                              <w:rPr>
                                <w:lang w:val="en-US"/>
                              </w:rPr>
                            </w:pPr>
                            <w:r>
                              <w:rPr>
                                <w:b/>
                                <w:spacing w:val="20"/>
                                <w:sz w:val="16"/>
                                <w:lang w:val="en-US"/>
                              </w:rPr>
                              <w:t xml:space="preserve">       </w:t>
                            </w:r>
                            <w:r w:rsidRPr="00F64971">
                              <w:rPr>
                                <w:b/>
                                <w:spacing w:val="20"/>
                                <w:sz w:val="16"/>
                                <w:lang w:val="en-US"/>
                              </w:rPr>
                              <w:t>25</w:t>
                            </w:r>
                            <w:r>
                              <w:rPr>
                                <w:b/>
                                <w:spacing w:val="20"/>
                                <w:sz w:val="16"/>
                                <w:lang w:val="en-US"/>
                              </w:rPr>
                              <w:t xml:space="preserve"> DERIGNI STREET</w:t>
                            </w:r>
                            <w:r>
                              <w:rPr>
                                <w:b/>
                                <w:spacing w:val="20"/>
                                <w:sz w:val="16"/>
                              </w:rPr>
                              <w:sym w:font="Wingdings" w:char="F077"/>
                            </w:r>
                            <w:r>
                              <w:rPr>
                                <w:b/>
                                <w:spacing w:val="20"/>
                                <w:sz w:val="16"/>
                                <w:lang w:val="en-US"/>
                              </w:rPr>
                              <w:t xml:space="preserve">104-34 ATHENS GREECE </w:t>
                            </w:r>
                            <w:r>
                              <w:rPr>
                                <w:b/>
                                <w:spacing w:val="20"/>
                                <w:sz w:val="16"/>
                              </w:rPr>
                              <w:sym w:font="Wingdings" w:char="F077"/>
                            </w:r>
                            <w:r>
                              <w:rPr>
                                <w:b/>
                                <w:spacing w:val="20"/>
                                <w:sz w:val="16"/>
                                <w:lang w:val="en-US"/>
                              </w:rPr>
                              <w:t>TEL. +(30210</w:t>
                            </w:r>
                            <w:r w:rsidRPr="00A9625E">
                              <w:rPr>
                                <w:b/>
                                <w:spacing w:val="20"/>
                                <w:sz w:val="16"/>
                                <w:lang w:val="en-GB"/>
                              </w:rPr>
                              <w:t>)</w:t>
                            </w:r>
                            <w:r>
                              <w:rPr>
                                <w:b/>
                                <w:spacing w:val="20"/>
                                <w:sz w:val="16"/>
                                <w:lang w:val="en-US"/>
                              </w:rPr>
                              <w:t>3302121-</w:t>
                            </w:r>
                            <w:r w:rsidRPr="007E7BD5">
                              <w:rPr>
                                <w:b/>
                                <w:spacing w:val="20"/>
                                <w:sz w:val="16"/>
                                <w:lang w:val="en-US"/>
                              </w:rPr>
                              <w:t>3</w:t>
                            </w:r>
                            <w:r>
                              <w:rPr>
                                <w:b/>
                                <w:spacing w:val="20"/>
                                <w:sz w:val="16"/>
                              </w:rPr>
                              <w:sym w:font="Wingdings" w:char="F077"/>
                            </w:r>
                            <w:r>
                              <w:rPr>
                                <w:b/>
                                <w:spacing w:val="20"/>
                                <w:sz w:val="16"/>
                                <w:lang w:val="en-US"/>
                              </w:rPr>
                              <w:t xml:space="preserve"> FAX 3302125 &amp; 3240699</w:t>
                            </w:r>
                            <w:r>
                              <w:rPr>
                                <w:b/>
                              </w:rPr>
                              <w:sym w:font="Wingdings" w:char="F077"/>
                            </w:r>
                            <w:r>
                              <w:rPr>
                                <w:b/>
                                <w:lang w:val="en-US"/>
                              </w:rPr>
                              <w:t xml:space="preserve"> </w:t>
                            </w:r>
                            <w:r>
                              <w:rPr>
                                <w:b/>
                                <w:sz w:val="16"/>
                                <w:lang w:val="en-US"/>
                              </w:rPr>
                              <w:t>e-</w:t>
                            </w:r>
                            <w:proofErr w:type="gramStart"/>
                            <w:r>
                              <w:rPr>
                                <w:b/>
                                <w:sz w:val="16"/>
                                <w:lang w:val="en-US"/>
                              </w:rPr>
                              <w:t>mail :</w:t>
                            </w:r>
                            <w:proofErr w:type="gramEnd"/>
                            <w:r>
                              <w:rPr>
                                <w:b/>
                                <w:sz w:val="16"/>
                                <w:lang w:val="en-US"/>
                              </w:rPr>
                              <w:t xml:space="preserve"> info@ome-ote.gr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9pt;width:595.6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" stroked="f">
                <v:textbox>
                  <w:txbxContent>
                    <w:p w:rsidR="007E7BD5" w:rsidRDefault="007E7BD5" w:rsidP="007E7BD5">
                      <w:pPr>
                        <w:jc w:val="center"/>
                        <w:rPr>
                          <w:b/>
                          <w:smallCaps/>
                          <w:color w:val="008080"/>
                          <w:sz w:val="48"/>
                        </w:rPr>
                      </w:pPr>
                      <w:r>
                        <w:rPr>
                          <w:b/>
                          <w:smallCaps/>
                          <w:color w:val="33CCCC"/>
                          <w:sz w:val="44"/>
                          <w:lang w:val="en-US"/>
                        </w:rPr>
                        <w:t xml:space="preserve">            </w:t>
                      </w:r>
                      <w:r>
                        <w:rPr>
                          <w:b/>
                          <w:smallCaps/>
                          <w:color w:val="33CCCC"/>
                          <w:sz w:val="44"/>
                        </w:rPr>
                        <w:t xml:space="preserve">     </w:t>
                      </w:r>
                      <w:proofErr w:type="spellStart"/>
                      <w:r>
                        <w:rPr>
                          <w:b/>
                          <w:smallCaps/>
                          <w:color w:val="008080"/>
                          <w:sz w:val="44"/>
                        </w:rPr>
                        <w:t>ΟMοσπονδiα</w:t>
                      </w:r>
                      <w:proofErr w:type="spellEnd"/>
                      <w:r>
                        <w:rPr>
                          <w:b/>
                          <w:smallCaps/>
                          <w:color w:val="008080"/>
                          <w:sz w:val="44"/>
                        </w:rPr>
                        <w:t xml:space="preserve"> </w:t>
                      </w:r>
                      <w:proofErr w:type="spellStart"/>
                      <w:r>
                        <w:rPr>
                          <w:b/>
                          <w:smallCaps/>
                          <w:color w:val="008080"/>
                          <w:sz w:val="44"/>
                        </w:rPr>
                        <w:t>Εργαζομeνων</w:t>
                      </w:r>
                      <w:proofErr w:type="spellEnd"/>
                      <w:r>
                        <w:rPr>
                          <w:b/>
                          <w:smallCaps/>
                          <w:color w:val="008080"/>
                          <w:sz w:val="44"/>
                        </w:rPr>
                        <w:t xml:space="preserve"> OTE (ΟΜΕ-ΟΤΕ</w:t>
                      </w:r>
                      <w:r>
                        <w:rPr>
                          <w:b/>
                          <w:smallCaps/>
                          <w:color w:val="008080"/>
                          <w:sz w:val="48"/>
                        </w:rPr>
                        <w:t>)</w:t>
                      </w:r>
                    </w:p>
                    <w:p w:rsidR="007E7BD5" w:rsidRDefault="007E7BD5" w:rsidP="007E7BD5">
                      <w:pPr>
                        <w:pStyle w:val="2"/>
                      </w:pPr>
                      <w:r>
                        <w:t xml:space="preserve">                          ΑΠΟΦ.ΠΡΩΤ.ΑΘΗΝΩΝ 84/82 ΑΡΙΘ.ΕΓΓΡ.ΒΙΒΛ.ΣΩΜ 320 ΕΙΔ. 2941/18.3.82</w:t>
                      </w:r>
                    </w:p>
                    <w:p w:rsidR="007E7BD5" w:rsidRPr="00820B2B" w:rsidRDefault="007E7BD5" w:rsidP="007E7BD5">
                      <w:pPr>
                        <w:pStyle w:val="1"/>
                        <w:rPr>
                          <w:bCs/>
                          <w:lang w:val="en-US"/>
                        </w:rPr>
                      </w:pPr>
                      <w:r>
                        <w:rPr>
                          <w:bCs/>
                        </w:rPr>
                        <w:t xml:space="preserve">           ΜΕΛΟΣ</w:t>
                      </w:r>
                      <w:r w:rsidRPr="00820B2B">
                        <w:rPr>
                          <w:bCs/>
                          <w:lang w:val="en-US"/>
                        </w:rPr>
                        <w:t xml:space="preserve"> </w:t>
                      </w:r>
                      <w:r>
                        <w:rPr>
                          <w:bCs/>
                        </w:rPr>
                        <w:t>ΓΣΕΕ</w:t>
                      </w:r>
                      <w:r w:rsidRPr="00820B2B">
                        <w:rPr>
                          <w:bCs/>
                          <w:lang w:val="en-US"/>
                        </w:rPr>
                        <w:t xml:space="preserve"> – </w:t>
                      </w:r>
                      <w:r>
                        <w:rPr>
                          <w:bCs/>
                          <w:lang w:val="en-US"/>
                        </w:rPr>
                        <w:t>UNI</w:t>
                      </w:r>
                      <w:r w:rsidRPr="00820B2B">
                        <w:rPr>
                          <w:bCs/>
                          <w:lang w:val="en-US"/>
                        </w:rPr>
                        <w:t xml:space="preserve">    </w:t>
                      </w:r>
                      <w:r>
                        <w:rPr>
                          <w:b w:val="0"/>
                        </w:rPr>
                        <w:sym w:font="Wingdings" w:char="F077"/>
                      </w:r>
                      <w:r w:rsidRPr="00820B2B">
                        <w:rPr>
                          <w:b w:val="0"/>
                          <w:lang w:val="en-US"/>
                        </w:rPr>
                        <w:t xml:space="preserve"> </w:t>
                      </w:r>
                      <w:r>
                        <w:rPr>
                          <w:bCs/>
                          <w:sz w:val="24"/>
                          <w:lang w:val="en-US"/>
                        </w:rPr>
                        <w:t>member</w:t>
                      </w:r>
                      <w:r w:rsidRPr="00820B2B">
                        <w:rPr>
                          <w:bCs/>
                          <w:sz w:val="24"/>
                          <w:lang w:val="en-US"/>
                        </w:rPr>
                        <w:t xml:space="preserve"> </w:t>
                      </w:r>
                      <w:proofErr w:type="spellStart"/>
                      <w:r>
                        <w:rPr>
                          <w:bCs/>
                          <w:sz w:val="24"/>
                          <w:lang w:val="en-US"/>
                        </w:rPr>
                        <w:t>c</w:t>
                      </w:r>
                      <w:r w:rsidRPr="00820B2B">
                        <w:rPr>
                          <w:bCs/>
                          <w:sz w:val="24"/>
                          <w:lang w:val="en-US"/>
                        </w:rPr>
                        <w:t>.</w:t>
                      </w:r>
                      <w:r>
                        <w:rPr>
                          <w:bCs/>
                          <w:sz w:val="24"/>
                          <w:lang w:val="en-US"/>
                        </w:rPr>
                        <w:t>g</w:t>
                      </w:r>
                      <w:r w:rsidRPr="00820B2B">
                        <w:rPr>
                          <w:bCs/>
                          <w:sz w:val="24"/>
                          <w:lang w:val="en-US"/>
                        </w:rPr>
                        <w:t>.</w:t>
                      </w:r>
                      <w:r>
                        <w:rPr>
                          <w:bCs/>
                          <w:sz w:val="24"/>
                          <w:lang w:val="en-US"/>
                        </w:rPr>
                        <w:t>t</w:t>
                      </w:r>
                      <w:r w:rsidRPr="00820B2B">
                        <w:rPr>
                          <w:bCs/>
                          <w:sz w:val="24"/>
                          <w:lang w:val="en-US"/>
                        </w:rPr>
                        <w:t>.</w:t>
                      </w:r>
                      <w:r>
                        <w:rPr>
                          <w:bCs/>
                          <w:sz w:val="24"/>
                          <w:lang w:val="en-US"/>
                        </w:rPr>
                        <w:t>g</w:t>
                      </w:r>
                      <w:proofErr w:type="spellEnd"/>
                      <w:r w:rsidRPr="00820B2B">
                        <w:rPr>
                          <w:bCs/>
                          <w:sz w:val="24"/>
                          <w:lang w:val="en-US"/>
                        </w:rPr>
                        <w:t xml:space="preserve">. -  </w:t>
                      </w:r>
                      <w:r w:rsidRPr="00820B2B">
                        <w:rPr>
                          <w:bCs/>
                          <w:lang w:val="en-US"/>
                        </w:rPr>
                        <w:t xml:space="preserve"> </w:t>
                      </w:r>
                      <w:r>
                        <w:rPr>
                          <w:bCs/>
                          <w:lang w:val="en-US"/>
                        </w:rPr>
                        <w:t>UNI</w:t>
                      </w:r>
                    </w:p>
                    <w:p w:rsidR="007E7BD5" w:rsidRPr="00A9625E" w:rsidRDefault="007E7BD5" w:rsidP="007E7BD5">
                      <w:pPr>
                        <w:jc w:val="center"/>
                      </w:pPr>
                      <w:proofErr w:type="spellStart"/>
                      <w:r>
                        <w:rPr>
                          <w:b/>
                        </w:rPr>
                        <w:t>Δεριγνύ</w:t>
                      </w:r>
                      <w:proofErr w:type="spellEnd"/>
                      <w:r>
                        <w:rPr>
                          <w:b/>
                        </w:rPr>
                        <w:t xml:space="preserve"> 25</w:t>
                      </w:r>
                      <w:r>
                        <w:rPr>
                          <w:b/>
                        </w:rPr>
                        <w:sym w:font="Wingdings" w:char="F077"/>
                      </w:r>
                      <w:r>
                        <w:rPr>
                          <w:b/>
                        </w:rPr>
                        <w:t xml:space="preserve"> 104-34</w:t>
                      </w:r>
                      <w:r w:rsidRPr="00A9625E">
                        <w:rPr>
                          <w:b/>
                        </w:rPr>
                        <w:t xml:space="preserve"> </w:t>
                      </w:r>
                      <w:r>
                        <w:rPr>
                          <w:b/>
                        </w:rPr>
                        <w:t>Αθήνα</w:t>
                      </w:r>
                      <w:r w:rsidRPr="00A9625E">
                        <w:rPr>
                          <w:b/>
                        </w:rPr>
                        <w:t xml:space="preserve"> </w:t>
                      </w:r>
                      <w:r>
                        <w:rPr>
                          <w:b/>
                        </w:rPr>
                        <w:sym w:font="Wingdings" w:char="F077"/>
                      </w:r>
                      <w:r w:rsidRPr="00A9625E">
                        <w:rPr>
                          <w:b/>
                        </w:rPr>
                        <w:t xml:space="preserve"> </w:t>
                      </w:r>
                      <w:r>
                        <w:rPr>
                          <w:b/>
                        </w:rPr>
                        <w:t>Τηλ</w:t>
                      </w:r>
                      <w:r w:rsidRPr="00A9625E">
                        <w:rPr>
                          <w:b/>
                        </w:rPr>
                        <w:t>.(210) 3302121-</w:t>
                      </w:r>
                      <w:r>
                        <w:rPr>
                          <w:b/>
                        </w:rPr>
                        <w:t>3</w:t>
                      </w:r>
                      <w:r w:rsidRPr="00A9625E">
                        <w:rPr>
                          <w:b/>
                        </w:rPr>
                        <w:t xml:space="preserve"> </w:t>
                      </w:r>
                      <w:r>
                        <w:rPr>
                          <w:b/>
                        </w:rPr>
                        <w:sym w:font="Wingdings" w:char="F077"/>
                      </w:r>
                      <w:r w:rsidRPr="00A9625E">
                        <w:rPr>
                          <w:b/>
                        </w:rPr>
                        <w:t xml:space="preserve"> </w:t>
                      </w:r>
                      <w:r w:rsidRPr="00A9625E">
                        <w:rPr>
                          <w:b/>
                          <w:lang w:val="en-GB"/>
                        </w:rPr>
                        <w:t>Fax</w:t>
                      </w:r>
                      <w:r w:rsidRPr="00A9625E">
                        <w:rPr>
                          <w:b/>
                        </w:rPr>
                        <w:t xml:space="preserve"> 3302125 &amp; 3240699 </w:t>
                      </w:r>
                      <w:r>
                        <w:rPr>
                          <w:b/>
                        </w:rPr>
                        <w:sym w:font="Wingdings" w:char="F077"/>
                      </w:r>
                      <w:r w:rsidRPr="00A9625E">
                        <w:rPr>
                          <w:b/>
                        </w:rPr>
                        <w:t xml:space="preserve"> </w:t>
                      </w:r>
                      <w:r w:rsidRPr="00A9625E">
                        <w:rPr>
                          <w:b/>
                          <w:lang w:val="en-GB"/>
                        </w:rPr>
                        <w:t>e</w:t>
                      </w:r>
                      <w:r w:rsidRPr="00A9625E">
                        <w:rPr>
                          <w:b/>
                        </w:rPr>
                        <w:t>-</w:t>
                      </w:r>
                      <w:r w:rsidRPr="00A9625E">
                        <w:rPr>
                          <w:b/>
                          <w:lang w:val="en-GB"/>
                        </w:rPr>
                        <w:t>mail</w:t>
                      </w:r>
                      <w:r w:rsidRPr="00A9625E">
                        <w:rPr>
                          <w:b/>
                        </w:rPr>
                        <w:t xml:space="preserve"> : </w:t>
                      </w:r>
                      <w:r w:rsidRPr="00A9625E">
                        <w:rPr>
                          <w:b/>
                          <w:lang w:val="en-GB"/>
                        </w:rPr>
                        <w:t>info</w:t>
                      </w:r>
                      <w:r w:rsidRPr="00A9625E">
                        <w:rPr>
                          <w:b/>
                        </w:rPr>
                        <w:t>@</w:t>
                      </w:r>
                      <w:proofErr w:type="spellStart"/>
                      <w:r w:rsidRPr="00A9625E">
                        <w:rPr>
                          <w:b/>
                          <w:lang w:val="en-GB"/>
                        </w:rPr>
                        <w:t>ome</w:t>
                      </w:r>
                      <w:proofErr w:type="spellEnd"/>
                      <w:r w:rsidRPr="00A9625E">
                        <w:rPr>
                          <w:b/>
                        </w:rPr>
                        <w:t>-</w:t>
                      </w:r>
                      <w:proofErr w:type="spellStart"/>
                      <w:r w:rsidRPr="00A9625E">
                        <w:rPr>
                          <w:b/>
                          <w:lang w:val="en-GB"/>
                        </w:rPr>
                        <w:t>ote</w:t>
                      </w:r>
                      <w:proofErr w:type="spellEnd"/>
                      <w:r w:rsidRPr="00A9625E">
                        <w:rPr>
                          <w:b/>
                        </w:rPr>
                        <w:t>.</w:t>
                      </w:r>
                      <w:r w:rsidRPr="00A9625E">
                        <w:rPr>
                          <w:b/>
                          <w:lang w:val="en-GB"/>
                        </w:rPr>
                        <w:t>gr</w:t>
                      </w:r>
                    </w:p>
                    <w:p w:rsidR="007E7BD5" w:rsidRDefault="007E7BD5" w:rsidP="007E7BD5">
                      <w:pPr>
                        <w:pBdr>
                          <w:top w:val="double" w:sz="6" w:space="1" w:color="auto"/>
                        </w:pBdr>
                        <w:ind w:left="1080" w:right="825" w:hanging="1080"/>
                        <w:jc w:val="center"/>
                        <w:rPr>
                          <w:b/>
                          <w:color w:val="008080"/>
                          <w:sz w:val="32"/>
                          <w:lang w:val="en-US"/>
                        </w:rPr>
                      </w:pPr>
                      <w:r w:rsidRPr="00A9625E">
                        <w:rPr>
                          <w:b/>
                          <w:color w:val="008080"/>
                          <w:sz w:val="32"/>
                        </w:rPr>
                        <w:t xml:space="preserve">           </w:t>
                      </w:r>
                      <w:r>
                        <w:rPr>
                          <w:b/>
                          <w:color w:val="008080"/>
                          <w:sz w:val="32"/>
                          <w:lang w:val="en-US"/>
                        </w:rPr>
                        <w:t>GREEK TELECOM EMPLOYEES’ FEDERATION (</w:t>
                      </w:r>
                      <w:smartTag w:uri="urn:schemas-microsoft-com:office:smarttags" w:element="PersonName">
                        <w:r>
                          <w:rPr>
                            <w:b/>
                            <w:color w:val="008080"/>
                            <w:sz w:val="32"/>
                            <w:lang w:val="en-US"/>
                          </w:rPr>
                          <w:t>OME-OTE</w:t>
                        </w:r>
                      </w:smartTag>
                      <w:r>
                        <w:rPr>
                          <w:b/>
                          <w:color w:val="008080"/>
                          <w:sz w:val="32"/>
                          <w:lang w:val="en-US"/>
                        </w:rPr>
                        <w:t>)</w:t>
                      </w:r>
                    </w:p>
                    <w:p w:rsidR="007E7BD5" w:rsidRDefault="007E7BD5" w:rsidP="007E7BD5">
                      <w:pPr>
                        <w:rPr>
                          <w:lang w:val="en-US"/>
                        </w:rPr>
                      </w:pPr>
                      <w:r>
                        <w:rPr>
                          <w:b/>
                          <w:spacing w:val="20"/>
                          <w:sz w:val="16"/>
                          <w:lang w:val="en-US"/>
                        </w:rPr>
                        <w:t xml:space="preserve">       </w:t>
                      </w:r>
                      <w:r w:rsidRPr="00F64971">
                        <w:rPr>
                          <w:b/>
                          <w:spacing w:val="20"/>
                          <w:sz w:val="16"/>
                          <w:lang w:val="en-US"/>
                        </w:rPr>
                        <w:t>25</w:t>
                      </w:r>
                      <w:r>
                        <w:rPr>
                          <w:b/>
                          <w:spacing w:val="20"/>
                          <w:sz w:val="16"/>
                          <w:lang w:val="en-US"/>
                        </w:rPr>
                        <w:t xml:space="preserve"> DERIGNI STREET</w:t>
                      </w:r>
                      <w:r>
                        <w:rPr>
                          <w:b/>
                          <w:spacing w:val="20"/>
                          <w:sz w:val="16"/>
                        </w:rPr>
                        <w:sym w:font="Wingdings" w:char="F077"/>
                      </w:r>
                      <w:r>
                        <w:rPr>
                          <w:b/>
                          <w:spacing w:val="20"/>
                          <w:sz w:val="16"/>
                          <w:lang w:val="en-US"/>
                        </w:rPr>
                        <w:t xml:space="preserve">104-34 ATHENS GREECE </w:t>
                      </w:r>
                      <w:r>
                        <w:rPr>
                          <w:b/>
                          <w:spacing w:val="20"/>
                          <w:sz w:val="16"/>
                        </w:rPr>
                        <w:sym w:font="Wingdings" w:char="F077"/>
                      </w:r>
                      <w:r>
                        <w:rPr>
                          <w:b/>
                          <w:spacing w:val="20"/>
                          <w:sz w:val="16"/>
                          <w:lang w:val="en-US"/>
                        </w:rPr>
                        <w:t xml:space="preserve">TEL. </w:t>
                      </w:r>
                      <w:proofErr w:type="gramStart"/>
                      <w:r>
                        <w:rPr>
                          <w:b/>
                          <w:spacing w:val="20"/>
                          <w:sz w:val="16"/>
                          <w:lang w:val="en-US"/>
                        </w:rPr>
                        <w:t>+(</w:t>
                      </w:r>
                      <w:proofErr w:type="gramEnd"/>
                      <w:r>
                        <w:rPr>
                          <w:b/>
                          <w:spacing w:val="20"/>
                          <w:sz w:val="16"/>
                          <w:lang w:val="en-US"/>
                        </w:rPr>
                        <w:t>30210</w:t>
                      </w:r>
                      <w:r w:rsidRPr="00A9625E">
                        <w:rPr>
                          <w:b/>
                          <w:spacing w:val="20"/>
                          <w:sz w:val="16"/>
                          <w:lang w:val="en-GB"/>
                        </w:rPr>
                        <w:t>)</w:t>
                      </w:r>
                      <w:r>
                        <w:rPr>
                          <w:b/>
                          <w:spacing w:val="20"/>
                          <w:sz w:val="16"/>
                          <w:lang w:val="en-US"/>
                        </w:rPr>
                        <w:t>3302121-</w:t>
                      </w:r>
                      <w:r w:rsidRPr="007E7BD5">
                        <w:rPr>
                          <w:b/>
                          <w:spacing w:val="20"/>
                          <w:sz w:val="16"/>
                          <w:lang w:val="en-US"/>
                        </w:rPr>
                        <w:t>3</w:t>
                      </w:r>
                      <w:r>
                        <w:rPr>
                          <w:b/>
                          <w:spacing w:val="20"/>
                          <w:sz w:val="16"/>
                        </w:rPr>
                        <w:sym w:font="Wingdings" w:char="F077"/>
                      </w:r>
                      <w:r>
                        <w:rPr>
                          <w:b/>
                          <w:spacing w:val="20"/>
                          <w:sz w:val="16"/>
                          <w:lang w:val="en-US"/>
                        </w:rPr>
                        <w:t xml:space="preserve"> FAX 3302125 &amp; 3240699</w:t>
                      </w:r>
                      <w:r>
                        <w:rPr>
                          <w:b/>
                        </w:rPr>
                        <w:sym w:font="Wingdings" w:char="F077"/>
                      </w:r>
                      <w:r>
                        <w:rPr>
                          <w:b/>
                          <w:lang w:val="en-US"/>
                        </w:rPr>
                        <w:t xml:space="preserve"> </w:t>
                      </w:r>
                      <w:r>
                        <w:rPr>
                          <w:b/>
                          <w:sz w:val="16"/>
                          <w:lang w:val="en-US"/>
                        </w:rPr>
                        <w:t>e-mail : info@ome-ote.gr</w:t>
                      </w:r>
                    </w:p>
                  </w:txbxContent>
                </v:textbox>
              </v:shape>
            </w:pict>
          </mc:Fallback>
        </mc:AlternateContent>
      </w:r>
      <w:r>
        <w:rPr>
          <w:noProof/>
          <w:sz w:val="20"/>
        </w:rPr>
        <w:drawing>
          <wp:anchor distT="0" distB="0" distL="114300" distR="114300" simplePos="0" relativeHeight="251660288" behindDoc="0" locked="0" layoutInCell="1" allowOverlap="1" wp14:anchorId="0C54B26F" wp14:editId="284E075F">
            <wp:simplePos x="0" y="0"/>
            <wp:positionH relativeFrom="column">
              <wp:posOffset>-76200</wp:posOffset>
            </wp:positionH>
            <wp:positionV relativeFrom="paragraph">
              <wp:posOffset>0</wp:posOffset>
            </wp:positionV>
            <wp:extent cx="1028700" cy="571500"/>
            <wp:effectExtent l="0" t="0" r="0" b="0"/>
            <wp:wrapTopAndBottom/>
            <wp:docPr id="3" name="Εικόνα 3" descr="~AUT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0010"/>
                    <pic:cNvPicPr>
                      <a:picLocks noChangeAspect="1" noChangeArrowheads="1"/>
                    </pic:cNvPicPr>
                  </pic:nvPicPr>
                  <pic:blipFill>
                    <a:blip r:embed="rId8" cstate="print">
                      <a:lum bright="6000"/>
                      <a:extLst>
                        <a:ext uri="{28A0092B-C50C-407E-A947-70E740481C1C}">
                          <a14:useLocalDpi xmlns:a14="http://schemas.microsoft.com/office/drawing/2010/main" val="0"/>
                        </a:ext>
                      </a:extLst>
                    </a:blip>
                    <a:srcRect/>
                    <a:stretch>
                      <a:fillRect/>
                    </a:stretch>
                  </pic:blipFill>
                  <pic:spPr bwMode="auto">
                    <a:xfrm>
                      <a:off x="0" y="0"/>
                      <a:ext cx="10287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BD5" w:rsidRDefault="007E7BD5" w:rsidP="007E7BD5"/>
    <w:p w:rsidR="007E7BD5" w:rsidRDefault="007E7BD5" w:rsidP="007E7BD5"/>
    <w:p w:rsidR="007E7BD5" w:rsidRDefault="007E7BD5" w:rsidP="007E7BD5">
      <w:pPr>
        <w:tabs>
          <w:tab w:val="left" w:pos="3900"/>
        </w:tabs>
      </w:pPr>
      <w:r>
        <w:tab/>
      </w:r>
    </w:p>
    <w:p w:rsidR="007E7BD5" w:rsidRDefault="007E7BD5" w:rsidP="007E7BD5"/>
    <w:p w:rsidR="007E7BD5" w:rsidRPr="00135130" w:rsidRDefault="007E7BD5" w:rsidP="007E7BD5">
      <w:pPr>
        <w:rPr>
          <w:rFonts w:ascii="Arial" w:hAnsi="Arial" w:cs="Arial"/>
        </w:rPr>
      </w:pPr>
    </w:p>
    <w:p w:rsidR="007E7BD5" w:rsidRPr="001839DD" w:rsidRDefault="007E7BD5" w:rsidP="007E7BD5">
      <w:pPr>
        <w:ind w:left="600" w:hanging="600"/>
        <w:rPr>
          <w:rFonts w:ascii="Arial" w:hAnsi="Arial" w:cs="Arial"/>
        </w:rPr>
      </w:pPr>
      <w:r w:rsidRPr="00135130">
        <w:rPr>
          <w:rFonts w:ascii="Arial" w:hAnsi="Arial" w:cs="Arial"/>
          <w:lang w:val="en-US"/>
        </w:rPr>
        <w:tab/>
      </w:r>
      <w:r w:rsidRPr="00135130">
        <w:rPr>
          <w:rFonts w:ascii="Arial" w:hAnsi="Arial" w:cs="Arial"/>
        </w:rPr>
        <w:t>Αριθμ. Πρωτ.</w:t>
      </w:r>
      <w:r w:rsidR="00703E9C">
        <w:rPr>
          <w:rFonts w:ascii="Arial" w:hAnsi="Arial" w:cs="Arial"/>
        </w:rPr>
        <w:t xml:space="preserve"> </w:t>
      </w:r>
      <w:r w:rsidR="001960DE">
        <w:rPr>
          <w:rFonts w:ascii="Arial" w:hAnsi="Arial" w:cs="Arial"/>
        </w:rPr>
        <w:t>5954</w:t>
      </w:r>
      <w:r>
        <w:rPr>
          <w:rFonts w:ascii="Arial" w:hAnsi="Arial" w:cs="Arial"/>
        </w:rPr>
        <w:t xml:space="preserve">    </w:t>
      </w:r>
      <w:r w:rsidRPr="00135130">
        <w:rPr>
          <w:rFonts w:ascii="Arial" w:hAnsi="Arial" w:cs="Arial"/>
        </w:rPr>
        <w:t xml:space="preserve">                                                              </w:t>
      </w:r>
      <w:r>
        <w:rPr>
          <w:rFonts w:ascii="Arial" w:hAnsi="Arial" w:cs="Arial"/>
        </w:rPr>
        <w:t xml:space="preserve">             </w:t>
      </w:r>
      <w:r w:rsidRPr="00135130">
        <w:rPr>
          <w:rFonts w:ascii="Arial" w:hAnsi="Arial" w:cs="Arial"/>
        </w:rPr>
        <w:t>Αθήνα</w:t>
      </w:r>
      <w:r w:rsidRPr="00765847">
        <w:rPr>
          <w:rFonts w:ascii="Arial" w:hAnsi="Arial" w:cs="Arial"/>
        </w:rPr>
        <w:t>,</w:t>
      </w:r>
      <w:r w:rsidR="00A05B4A">
        <w:rPr>
          <w:rFonts w:ascii="Arial" w:hAnsi="Arial" w:cs="Arial"/>
        </w:rPr>
        <w:t xml:space="preserve"> 15/12/2019</w:t>
      </w:r>
      <w:r w:rsidRPr="001839DD">
        <w:rPr>
          <w:rFonts w:ascii="Arial" w:hAnsi="Arial" w:cs="Arial"/>
        </w:rPr>
        <w:t xml:space="preserve"> </w:t>
      </w:r>
    </w:p>
    <w:p w:rsidR="007E7BD5" w:rsidRPr="00765847" w:rsidRDefault="007E7BD5" w:rsidP="007E7BD5">
      <w:pPr>
        <w:rPr>
          <w:rFonts w:ascii="Arial" w:hAnsi="Arial" w:cs="Arial"/>
        </w:rPr>
      </w:pPr>
    </w:p>
    <w:p w:rsidR="007E7BD5" w:rsidRPr="00820B2B" w:rsidRDefault="007E7BD5" w:rsidP="007E7BD5">
      <w:pPr>
        <w:jc w:val="center"/>
        <w:rPr>
          <w:rFonts w:ascii="Arial" w:hAnsi="Arial" w:cs="Arial"/>
          <w:b/>
          <w:sz w:val="36"/>
          <w:szCs w:val="36"/>
          <w:u w:val="single"/>
        </w:rPr>
      </w:pPr>
      <w:r w:rsidRPr="00820B2B">
        <w:rPr>
          <w:rFonts w:ascii="Arial" w:hAnsi="Arial" w:cs="Arial"/>
          <w:b/>
          <w:sz w:val="36"/>
          <w:szCs w:val="36"/>
          <w:u w:val="single"/>
        </w:rPr>
        <w:t>ΔΕΛΤΙΟ ΤΥΠΟΥ</w:t>
      </w:r>
    </w:p>
    <w:p w:rsidR="007E7BD5" w:rsidRPr="007E7BD5" w:rsidRDefault="007E7BD5" w:rsidP="007E7BD5">
      <w:pPr>
        <w:jc w:val="center"/>
        <w:rPr>
          <w:b/>
          <w:u w:val="single"/>
        </w:rPr>
      </w:pPr>
    </w:p>
    <w:p w:rsidR="00A05B4A" w:rsidRPr="00A05B4A" w:rsidRDefault="00A05B4A" w:rsidP="00A05B4A">
      <w:pPr>
        <w:jc w:val="center"/>
        <w:rPr>
          <w:rFonts w:ascii="Arial" w:hAnsi="Arial" w:cs="Arial"/>
          <w:b/>
          <w:szCs w:val="28"/>
        </w:rPr>
      </w:pPr>
      <w:r w:rsidRPr="00A05B4A">
        <w:rPr>
          <w:rFonts w:ascii="Arial" w:hAnsi="Arial" w:cs="Arial"/>
          <w:b/>
          <w:szCs w:val="28"/>
        </w:rPr>
        <w:t>ΠΟΙΟΣ ΔΥΝΑΜΙΤΙΖΕΙ ΤΗ ΔΙΑΠΡΑΓΜΑΤΕΥΣΗ ΓΙΑ ΣΣΕ ΣΤΟΝ ΟΤΕ</w:t>
      </w:r>
    </w:p>
    <w:p w:rsidR="00A05B4A" w:rsidRPr="00A05B4A" w:rsidRDefault="00A05B4A" w:rsidP="00A05B4A">
      <w:pPr>
        <w:spacing w:after="120"/>
        <w:rPr>
          <w:rFonts w:ascii="Arial" w:hAnsi="Arial" w:cs="Arial"/>
          <w:szCs w:val="28"/>
        </w:rPr>
      </w:pPr>
    </w:p>
    <w:p w:rsidR="00A05B4A" w:rsidRPr="00A05B4A" w:rsidRDefault="001962CA" w:rsidP="00A05B4A">
      <w:pPr>
        <w:spacing w:after="120"/>
        <w:jc w:val="both"/>
        <w:rPr>
          <w:rFonts w:ascii="Arial" w:hAnsi="Arial" w:cs="Arial"/>
          <w:szCs w:val="28"/>
        </w:rPr>
      </w:pPr>
      <w:r>
        <w:rPr>
          <w:rFonts w:ascii="Arial" w:hAnsi="Arial" w:cs="Arial"/>
          <w:szCs w:val="28"/>
        </w:rPr>
        <w:t>Δ</w:t>
      </w:r>
      <w:r w:rsidR="00A05B4A" w:rsidRPr="00A05B4A">
        <w:rPr>
          <w:rFonts w:ascii="Arial" w:hAnsi="Arial" w:cs="Arial"/>
          <w:szCs w:val="28"/>
        </w:rPr>
        <w:t>ιανύουμε την περίοδο που η Διοίκηση του ΟΤΕ</w:t>
      </w:r>
      <w:r w:rsidR="00E421A0">
        <w:rPr>
          <w:rFonts w:ascii="Arial" w:hAnsi="Arial" w:cs="Arial"/>
          <w:szCs w:val="28"/>
        </w:rPr>
        <w:t>,</w:t>
      </w:r>
      <w:r w:rsidR="00A05B4A" w:rsidRPr="00A05B4A">
        <w:rPr>
          <w:rFonts w:ascii="Arial" w:hAnsi="Arial" w:cs="Arial"/>
          <w:szCs w:val="28"/>
        </w:rPr>
        <w:t xml:space="preserve"> με δική της αποκλειστικά πρωτοβουλία</w:t>
      </w:r>
      <w:r w:rsidR="00E421A0">
        <w:rPr>
          <w:rFonts w:ascii="Arial" w:hAnsi="Arial" w:cs="Arial"/>
          <w:szCs w:val="28"/>
        </w:rPr>
        <w:t xml:space="preserve">, </w:t>
      </w:r>
      <w:r w:rsidR="00A05B4A" w:rsidRPr="00A05B4A">
        <w:rPr>
          <w:rFonts w:ascii="Arial" w:hAnsi="Arial" w:cs="Arial"/>
          <w:szCs w:val="28"/>
        </w:rPr>
        <w:t xml:space="preserve">δυναμιτίζει τη διαπραγμάτευση για την υπογραφή </w:t>
      </w:r>
      <w:r w:rsidR="00A05B4A">
        <w:rPr>
          <w:rFonts w:ascii="Arial" w:hAnsi="Arial" w:cs="Arial"/>
          <w:szCs w:val="28"/>
        </w:rPr>
        <w:t>ΣΣΕ</w:t>
      </w:r>
      <w:r w:rsidR="00A05B4A" w:rsidRPr="00A05B4A">
        <w:rPr>
          <w:rFonts w:ascii="Arial" w:hAnsi="Arial" w:cs="Arial"/>
          <w:szCs w:val="28"/>
        </w:rPr>
        <w:t xml:space="preserve">. </w:t>
      </w:r>
    </w:p>
    <w:p w:rsidR="00A05B4A" w:rsidRPr="00A05B4A" w:rsidRDefault="00A05B4A" w:rsidP="00A05B4A">
      <w:pPr>
        <w:spacing w:after="120"/>
        <w:jc w:val="both"/>
        <w:rPr>
          <w:rFonts w:ascii="Arial" w:hAnsi="Arial" w:cs="Arial"/>
          <w:szCs w:val="28"/>
        </w:rPr>
      </w:pPr>
      <w:r w:rsidRPr="00A05B4A">
        <w:rPr>
          <w:rFonts w:ascii="Arial" w:hAnsi="Arial" w:cs="Arial"/>
          <w:szCs w:val="28"/>
        </w:rPr>
        <w:t>Από την αρχή της διαδικασίας είχαμε διαπιστώσει την προσπάθεια να αρνείται τα αυτονόητα και να αποφεύγει δεσμεύσεις που αποτελούν το κοινό μας, αυτονόητο συμφέρον. Πώς αλλιώς βαφτίζεται η πρότασή της να προβεί σε απολύσεις με τη λήξη της παρούσας  σύμβασης και αμέσως μετά την υπογραφή της επόμενης; Για</w:t>
      </w:r>
      <w:r w:rsidR="007D3B43">
        <w:rPr>
          <w:rFonts w:ascii="Arial" w:hAnsi="Arial" w:cs="Arial"/>
          <w:szCs w:val="28"/>
        </w:rPr>
        <w:t>τί</w:t>
      </w:r>
      <w:r w:rsidRPr="00A05B4A">
        <w:rPr>
          <w:rFonts w:ascii="Arial" w:hAnsi="Arial" w:cs="Arial"/>
          <w:szCs w:val="28"/>
        </w:rPr>
        <w:t xml:space="preserve"> προτείνει </w:t>
      </w:r>
      <w:r w:rsidR="007D3B43">
        <w:rPr>
          <w:rFonts w:ascii="Arial" w:hAnsi="Arial" w:cs="Arial"/>
          <w:szCs w:val="28"/>
        </w:rPr>
        <w:t>μονοετή διάρκεια στη</w:t>
      </w:r>
      <w:r w:rsidRPr="00A05B4A">
        <w:rPr>
          <w:rFonts w:ascii="Arial" w:hAnsi="Arial" w:cs="Arial"/>
          <w:szCs w:val="28"/>
        </w:rPr>
        <w:t xml:space="preserve"> νέα ΣΣΕ</w:t>
      </w:r>
      <w:r w:rsidR="007D3B43">
        <w:rPr>
          <w:rFonts w:ascii="Arial" w:hAnsi="Arial" w:cs="Arial"/>
          <w:szCs w:val="28"/>
        </w:rPr>
        <w:t xml:space="preserve"> ώστε</w:t>
      </w:r>
      <w:r w:rsidRPr="00A05B4A">
        <w:rPr>
          <w:rFonts w:ascii="Arial" w:hAnsi="Arial" w:cs="Arial"/>
          <w:szCs w:val="28"/>
        </w:rPr>
        <w:t xml:space="preserve"> να τηρήσει τη ρήτρα για μη απολύσεις, που όμως θα την αναιρέσει πάλι μετά τη λήξη της ΣΣΕ κοκ</w:t>
      </w:r>
      <w:r w:rsidR="00662A85">
        <w:rPr>
          <w:rFonts w:ascii="Arial" w:hAnsi="Arial" w:cs="Arial"/>
          <w:szCs w:val="28"/>
        </w:rPr>
        <w:t>;</w:t>
      </w:r>
      <w:r w:rsidR="001962CA">
        <w:rPr>
          <w:rFonts w:ascii="Arial" w:hAnsi="Arial" w:cs="Arial"/>
          <w:szCs w:val="28"/>
        </w:rPr>
        <w:t xml:space="preserve"> </w:t>
      </w:r>
      <w:r w:rsidRPr="00E421A0">
        <w:rPr>
          <w:rFonts w:ascii="Arial" w:hAnsi="Arial" w:cs="Arial"/>
          <w:b/>
          <w:szCs w:val="28"/>
        </w:rPr>
        <w:t xml:space="preserve">Δηλαδή, </w:t>
      </w:r>
      <w:r w:rsidR="00E421A0" w:rsidRPr="00E421A0">
        <w:rPr>
          <w:rFonts w:ascii="Arial" w:hAnsi="Arial" w:cs="Arial"/>
          <w:b/>
          <w:szCs w:val="28"/>
        </w:rPr>
        <w:t>ανερυθρίαστα</w:t>
      </w:r>
      <w:r w:rsidRPr="00E421A0">
        <w:rPr>
          <w:rFonts w:ascii="Arial" w:hAnsi="Arial" w:cs="Arial"/>
          <w:b/>
          <w:szCs w:val="28"/>
        </w:rPr>
        <w:t xml:space="preserve"> η διοίκηση προτείνει συλλογική σύμβαση με απολύσεις κάθε Χριστούγεννα.</w:t>
      </w:r>
      <w:r w:rsidRPr="00A05B4A">
        <w:rPr>
          <w:rFonts w:ascii="Arial" w:hAnsi="Arial" w:cs="Arial"/>
          <w:szCs w:val="28"/>
        </w:rPr>
        <w:t xml:space="preserve"> Αυτή είναι η θέση της.</w:t>
      </w:r>
    </w:p>
    <w:p w:rsidR="00A05B4A" w:rsidRDefault="00A05B4A" w:rsidP="00A05B4A">
      <w:pPr>
        <w:spacing w:after="120"/>
        <w:jc w:val="both"/>
        <w:rPr>
          <w:rFonts w:ascii="Arial" w:hAnsi="Arial" w:cs="Arial"/>
          <w:szCs w:val="28"/>
        </w:rPr>
      </w:pPr>
      <w:r w:rsidRPr="00A05B4A">
        <w:rPr>
          <w:rFonts w:ascii="Arial" w:hAnsi="Arial" w:cs="Arial"/>
          <w:szCs w:val="28"/>
        </w:rPr>
        <w:t xml:space="preserve">Με πολύ μεγάλη δυσκολία ανταποκρίθηκε στα επαναλαμβανόμενα αιτήματά μας να μας χορηγήσει οικονομικά στοιχεία για την πληροφόρησή μας. Ακόμη και τα όσα μας χορήγησε τα αμφισβητούμε σφόδρα. Δεν υπάρχει έτσι καλόπιστη διαπραγμάτευση. Με εμμονές και ιδεοληψίες, με απόκρυψη των σχεδίων που αφορούν στο μέλλον του ΟΤΕ και των εργασιακών σχέσεων, με ψίχουλα και φιλοδωρήματα, </w:t>
      </w:r>
      <w:r w:rsidRPr="001962CA">
        <w:rPr>
          <w:rFonts w:ascii="Arial" w:hAnsi="Arial" w:cs="Arial"/>
          <w:b/>
          <w:szCs w:val="28"/>
        </w:rPr>
        <w:t>με</w:t>
      </w:r>
      <w:r w:rsidR="001962CA" w:rsidRPr="001962CA">
        <w:rPr>
          <w:rFonts w:ascii="Arial" w:hAnsi="Arial" w:cs="Arial"/>
          <w:b/>
          <w:szCs w:val="28"/>
        </w:rPr>
        <w:t xml:space="preserve"> ευθείες</w:t>
      </w:r>
      <w:r w:rsidRPr="001962CA">
        <w:rPr>
          <w:rFonts w:ascii="Arial" w:hAnsi="Arial" w:cs="Arial"/>
          <w:b/>
          <w:szCs w:val="28"/>
        </w:rPr>
        <w:t xml:space="preserve"> απειλές ακόμη και στα μέλη της διαπραγματευτικής επιτροπής της ΟΜΕ</w:t>
      </w:r>
      <w:r w:rsidR="00FE6788">
        <w:rPr>
          <w:rFonts w:ascii="Arial" w:hAnsi="Arial" w:cs="Arial"/>
          <w:b/>
          <w:szCs w:val="28"/>
        </w:rPr>
        <w:t>-ΟΤΕ</w:t>
      </w:r>
      <w:r w:rsidRPr="00A05B4A">
        <w:rPr>
          <w:rFonts w:ascii="Arial" w:hAnsi="Arial" w:cs="Arial"/>
          <w:szCs w:val="28"/>
        </w:rPr>
        <w:t xml:space="preserve">, όλα αυτά αποτελούν </w:t>
      </w:r>
      <w:r w:rsidR="007D3B43">
        <w:rPr>
          <w:rFonts w:ascii="Arial" w:hAnsi="Arial" w:cs="Arial"/>
          <w:szCs w:val="28"/>
        </w:rPr>
        <w:t>ισχυρές ενδείξεις</w:t>
      </w:r>
      <w:r w:rsidRPr="00A05B4A">
        <w:rPr>
          <w:rFonts w:ascii="Arial" w:hAnsi="Arial" w:cs="Arial"/>
          <w:szCs w:val="28"/>
        </w:rPr>
        <w:t xml:space="preserve"> μίας αυταρχικής και αλαζονικής </w:t>
      </w:r>
      <w:r w:rsidR="00F6702F">
        <w:rPr>
          <w:rFonts w:ascii="Arial" w:hAnsi="Arial" w:cs="Arial"/>
          <w:szCs w:val="28"/>
        </w:rPr>
        <w:t>Δ</w:t>
      </w:r>
      <w:r w:rsidRPr="00A05B4A">
        <w:rPr>
          <w:rFonts w:ascii="Arial" w:hAnsi="Arial" w:cs="Arial"/>
          <w:szCs w:val="28"/>
        </w:rPr>
        <w:t>ιοίκησης που προσχηματικά διαπραγματεύεται</w:t>
      </w:r>
      <w:r w:rsidR="00E421A0">
        <w:rPr>
          <w:rFonts w:ascii="Arial" w:hAnsi="Arial" w:cs="Arial"/>
          <w:szCs w:val="28"/>
        </w:rPr>
        <w:t>.</w:t>
      </w:r>
      <w:r w:rsidR="007D3B43">
        <w:rPr>
          <w:rFonts w:ascii="Arial" w:hAnsi="Arial" w:cs="Arial"/>
          <w:szCs w:val="28"/>
        </w:rPr>
        <w:t xml:space="preserve"> Έτσι, δεν μας αφήνουν άλλο δρόμο.</w:t>
      </w:r>
      <w:bookmarkStart w:id="0" w:name="_GoBack"/>
      <w:bookmarkEnd w:id="0"/>
    </w:p>
    <w:p w:rsidR="001962CA" w:rsidRPr="00E421A0" w:rsidRDefault="001962CA" w:rsidP="00E421A0">
      <w:pPr>
        <w:spacing w:after="120"/>
        <w:jc w:val="center"/>
        <w:rPr>
          <w:rFonts w:ascii="Arial" w:hAnsi="Arial" w:cs="Arial"/>
          <w:b/>
          <w:sz w:val="28"/>
          <w:szCs w:val="28"/>
        </w:rPr>
      </w:pPr>
      <w:r w:rsidRPr="00E421A0">
        <w:rPr>
          <w:rFonts w:ascii="Arial" w:hAnsi="Arial" w:cs="Arial"/>
          <w:b/>
          <w:sz w:val="28"/>
          <w:szCs w:val="28"/>
        </w:rPr>
        <w:t>Μας οδηγούν σε σύγκρουση!!!</w:t>
      </w:r>
    </w:p>
    <w:p w:rsidR="00A05B4A" w:rsidRPr="00A05B4A" w:rsidRDefault="00A05B4A" w:rsidP="00A05B4A">
      <w:pPr>
        <w:spacing w:after="120"/>
        <w:jc w:val="both"/>
        <w:rPr>
          <w:rFonts w:ascii="Arial" w:hAnsi="Arial" w:cs="Arial"/>
          <w:szCs w:val="28"/>
        </w:rPr>
      </w:pPr>
      <w:r w:rsidRPr="00A05B4A">
        <w:rPr>
          <w:rFonts w:ascii="Arial" w:hAnsi="Arial" w:cs="Arial"/>
          <w:szCs w:val="28"/>
        </w:rPr>
        <w:t xml:space="preserve">Εμείς βάζουμε φρένο στις ορέξεις μίας </w:t>
      </w:r>
      <w:r w:rsidR="00712CEB">
        <w:rPr>
          <w:rFonts w:ascii="Arial" w:hAnsi="Arial" w:cs="Arial"/>
          <w:szCs w:val="28"/>
        </w:rPr>
        <w:t>Δ</w:t>
      </w:r>
      <w:r w:rsidRPr="00A05B4A">
        <w:rPr>
          <w:rFonts w:ascii="Arial" w:hAnsi="Arial" w:cs="Arial"/>
          <w:szCs w:val="28"/>
        </w:rPr>
        <w:t>ιοίκησης που θέλει υπερκέρδη με απολύσεις</w:t>
      </w:r>
      <w:r w:rsidR="001962CA">
        <w:rPr>
          <w:rFonts w:ascii="Arial" w:hAnsi="Arial" w:cs="Arial"/>
          <w:szCs w:val="28"/>
        </w:rPr>
        <w:t xml:space="preserve">, με βραχυπρόθεσμα οφέλη για τους ίδιους και όχι σύγχρονες </w:t>
      </w:r>
      <w:r w:rsidR="007D3B43">
        <w:rPr>
          <w:rFonts w:ascii="Arial" w:hAnsi="Arial" w:cs="Arial"/>
          <w:szCs w:val="28"/>
        </w:rPr>
        <w:t xml:space="preserve">βιώσιμες </w:t>
      </w:r>
      <w:r w:rsidR="001962CA">
        <w:rPr>
          <w:rFonts w:ascii="Arial" w:hAnsi="Arial" w:cs="Arial"/>
          <w:szCs w:val="28"/>
        </w:rPr>
        <w:t>τηλεπικοινωνίες για την κοινωνία</w:t>
      </w:r>
      <w:r w:rsidRPr="00A05B4A">
        <w:rPr>
          <w:rFonts w:ascii="Arial" w:hAnsi="Arial" w:cs="Arial"/>
          <w:szCs w:val="28"/>
        </w:rPr>
        <w:t>. Βάζουμε φρένο στις ορέξεις που θα φέρουν μπόνους και πρ</w:t>
      </w:r>
      <w:r w:rsidR="0012073B">
        <w:rPr>
          <w:rFonts w:ascii="Arial" w:hAnsi="Arial" w:cs="Arial"/>
          <w:szCs w:val="28"/>
        </w:rPr>
        <w:t>ι</w:t>
      </w:r>
      <w:r w:rsidRPr="00A05B4A">
        <w:rPr>
          <w:rFonts w:ascii="Arial" w:hAnsi="Arial" w:cs="Arial"/>
          <w:szCs w:val="28"/>
        </w:rPr>
        <w:t>μ αναλόγως των απολύσεων που θα μετρήσουν εκείνοι που θα τις κάνουν. Είμαστε παρόντες στην αληθινή</w:t>
      </w:r>
      <w:r w:rsidR="00E421A0">
        <w:rPr>
          <w:rFonts w:ascii="Arial" w:hAnsi="Arial" w:cs="Arial"/>
          <w:szCs w:val="28"/>
        </w:rPr>
        <w:t>,</w:t>
      </w:r>
      <w:r w:rsidRPr="00A05B4A">
        <w:rPr>
          <w:rFonts w:ascii="Arial" w:hAnsi="Arial" w:cs="Arial"/>
          <w:szCs w:val="28"/>
        </w:rPr>
        <w:t xml:space="preserve"> καλόπιστη διαπραγμάτευση με αυτονόητο και κυρίαρχο αίτημα τη διασφάλιση </w:t>
      </w:r>
      <w:r w:rsidR="001962CA">
        <w:rPr>
          <w:rFonts w:ascii="Arial" w:hAnsi="Arial" w:cs="Arial"/>
          <w:szCs w:val="28"/>
        </w:rPr>
        <w:t>από απολύσεις.</w:t>
      </w:r>
    </w:p>
    <w:p w:rsidR="007E7BD5" w:rsidRPr="00A05B4A" w:rsidRDefault="00A05B4A" w:rsidP="00A05B4A">
      <w:pPr>
        <w:spacing w:after="120"/>
        <w:jc w:val="both"/>
        <w:rPr>
          <w:rFonts w:ascii="Arial" w:hAnsi="Arial" w:cs="Arial"/>
        </w:rPr>
      </w:pPr>
      <w:r>
        <w:rPr>
          <w:rFonts w:ascii="Arial" w:hAnsi="Arial" w:cs="Arial"/>
          <w:szCs w:val="28"/>
        </w:rPr>
        <w:t>Σήμερα πραγματοποιήθηκε συνεδρίαση του Δ.Σ.</w:t>
      </w:r>
      <w:r w:rsidR="00E421A0">
        <w:rPr>
          <w:rFonts w:ascii="Arial" w:hAnsi="Arial" w:cs="Arial"/>
          <w:szCs w:val="28"/>
        </w:rPr>
        <w:t xml:space="preserve"> της ΟΜΕ-ΟΤΕ</w:t>
      </w:r>
      <w:r>
        <w:rPr>
          <w:rFonts w:ascii="Arial" w:hAnsi="Arial" w:cs="Arial"/>
          <w:szCs w:val="28"/>
        </w:rPr>
        <w:t xml:space="preserve">  προκειμένου να συζητήσει  για την πορεία των συλλογικών διαπραγματεύσεων, να εκτιμήσει την  κατάσταση και να πάρει αποφάσεις μετά και την τελευταία συνάντηση που είχε με τη Διοίκηση.</w:t>
      </w:r>
    </w:p>
    <w:p w:rsidR="007E7BD5" w:rsidRPr="00E421A0" w:rsidRDefault="00A05B4A" w:rsidP="00A05B4A">
      <w:pPr>
        <w:spacing w:after="120"/>
        <w:jc w:val="both"/>
        <w:rPr>
          <w:rFonts w:ascii="Arial" w:hAnsi="Arial" w:cs="Arial"/>
          <w:b/>
        </w:rPr>
      </w:pPr>
      <w:r w:rsidRPr="00E421A0">
        <w:rPr>
          <w:rFonts w:ascii="Arial" w:hAnsi="Arial" w:cs="Arial"/>
          <w:b/>
        </w:rPr>
        <w:t>Το Δ.Σ. κατά πλειοψηφία αποφάσισε  απεργιακές κινητοποιήσεις</w:t>
      </w:r>
      <w:r>
        <w:rPr>
          <w:rFonts w:ascii="Arial" w:hAnsi="Arial" w:cs="Arial"/>
        </w:rPr>
        <w:t xml:space="preserve"> </w:t>
      </w:r>
      <w:r w:rsidRPr="00E421A0">
        <w:rPr>
          <w:rFonts w:ascii="Arial" w:hAnsi="Arial" w:cs="Arial"/>
          <w:b/>
        </w:rPr>
        <w:t xml:space="preserve">μεγάλης διάρκειας στον Όμιλο ΟΤΕ, </w:t>
      </w:r>
      <w:r w:rsidRPr="00E421A0">
        <w:rPr>
          <w:rFonts w:ascii="Arial" w:hAnsi="Arial" w:cs="Arial"/>
        </w:rPr>
        <w:t>ως εξής:</w:t>
      </w:r>
    </w:p>
    <w:p w:rsidR="00A05B4A" w:rsidRPr="001962CA" w:rsidRDefault="00A05B4A" w:rsidP="00A05B4A">
      <w:pPr>
        <w:pStyle w:val="a6"/>
        <w:numPr>
          <w:ilvl w:val="0"/>
          <w:numId w:val="1"/>
        </w:numPr>
        <w:spacing w:after="120" w:line="360" w:lineRule="auto"/>
        <w:jc w:val="both"/>
        <w:rPr>
          <w:rFonts w:ascii="Arial" w:hAnsi="Arial" w:cs="Arial"/>
          <w:b/>
        </w:rPr>
      </w:pPr>
      <w:r w:rsidRPr="001962CA">
        <w:rPr>
          <w:rFonts w:ascii="Arial" w:hAnsi="Arial" w:cs="Arial"/>
          <w:b/>
        </w:rPr>
        <w:t>21/12/</w:t>
      </w:r>
      <w:r w:rsidR="00E421A0">
        <w:rPr>
          <w:rFonts w:ascii="Arial" w:hAnsi="Arial" w:cs="Arial"/>
          <w:b/>
        </w:rPr>
        <w:t>2019</w:t>
      </w:r>
      <w:r w:rsidR="006C7D8F">
        <w:rPr>
          <w:rFonts w:ascii="Arial" w:hAnsi="Arial" w:cs="Arial"/>
          <w:b/>
        </w:rPr>
        <w:t xml:space="preserve"> </w:t>
      </w:r>
      <w:r w:rsidR="001962CA">
        <w:rPr>
          <w:rFonts w:ascii="Arial" w:hAnsi="Arial" w:cs="Arial"/>
        </w:rPr>
        <w:t>έως και</w:t>
      </w:r>
      <w:r w:rsidRPr="00A05B4A">
        <w:rPr>
          <w:rFonts w:ascii="Arial" w:hAnsi="Arial" w:cs="Arial"/>
        </w:rPr>
        <w:t xml:space="preserve"> </w:t>
      </w:r>
      <w:r w:rsidRPr="001962CA">
        <w:rPr>
          <w:rFonts w:ascii="Arial" w:hAnsi="Arial" w:cs="Arial"/>
          <w:b/>
        </w:rPr>
        <w:t>24/12/</w:t>
      </w:r>
      <w:r w:rsidR="00E421A0">
        <w:rPr>
          <w:rFonts w:ascii="Arial" w:hAnsi="Arial" w:cs="Arial"/>
          <w:b/>
        </w:rPr>
        <w:t>20</w:t>
      </w:r>
      <w:r w:rsidRPr="001962CA">
        <w:rPr>
          <w:rFonts w:ascii="Arial" w:hAnsi="Arial" w:cs="Arial"/>
          <w:b/>
        </w:rPr>
        <w:t>19</w:t>
      </w:r>
    </w:p>
    <w:p w:rsidR="00A05B4A" w:rsidRPr="001962CA" w:rsidRDefault="00A05B4A" w:rsidP="00A05B4A">
      <w:pPr>
        <w:pStyle w:val="a6"/>
        <w:numPr>
          <w:ilvl w:val="0"/>
          <w:numId w:val="1"/>
        </w:numPr>
        <w:spacing w:after="120" w:line="360" w:lineRule="auto"/>
        <w:jc w:val="both"/>
        <w:rPr>
          <w:rFonts w:ascii="Arial" w:hAnsi="Arial" w:cs="Arial"/>
          <w:b/>
        </w:rPr>
      </w:pPr>
      <w:r w:rsidRPr="001962CA">
        <w:rPr>
          <w:rFonts w:ascii="Arial" w:hAnsi="Arial" w:cs="Arial"/>
          <w:b/>
        </w:rPr>
        <w:t>27/12/</w:t>
      </w:r>
      <w:r w:rsidR="00E421A0">
        <w:rPr>
          <w:rFonts w:ascii="Arial" w:hAnsi="Arial" w:cs="Arial"/>
          <w:b/>
        </w:rPr>
        <w:t>20</w:t>
      </w:r>
      <w:r w:rsidRPr="001962CA">
        <w:rPr>
          <w:rFonts w:ascii="Arial" w:hAnsi="Arial" w:cs="Arial"/>
          <w:b/>
        </w:rPr>
        <w:t xml:space="preserve">19 </w:t>
      </w:r>
      <w:r w:rsidR="001962CA">
        <w:rPr>
          <w:rFonts w:ascii="Arial" w:hAnsi="Arial" w:cs="Arial"/>
        </w:rPr>
        <w:t>έως και</w:t>
      </w:r>
      <w:r w:rsidR="001962CA" w:rsidRPr="00A05B4A">
        <w:rPr>
          <w:rFonts w:ascii="Arial" w:hAnsi="Arial" w:cs="Arial"/>
        </w:rPr>
        <w:t xml:space="preserve"> </w:t>
      </w:r>
      <w:r w:rsidRPr="001962CA">
        <w:rPr>
          <w:rFonts w:ascii="Arial" w:hAnsi="Arial" w:cs="Arial"/>
          <w:b/>
        </w:rPr>
        <w:t>31/12/</w:t>
      </w:r>
      <w:r w:rsidR="00E421A0">
        <w:rPr>
          <w:rFonts w:ascii="Arial" w:hAnsi="Arial" w:cs="Arial"/>
          <w:b/>
        </w:rPr>
        <w:t>20</w:t>
      </w:r>
      <w:r w:rsidRPr="001962CA">
        <w:rPr>
          <w:rFonts w:ascii="Arial" w:hAnsi="Arial" w:cs="Arial"/>
          <w:b/>
        </w:rPr>
        <w:t>19</w:t>
      </w:r>
    </w:p>
    <w:p w:rsidR="00A05B4A" w:rsidRPr="00A05B4A" w:rsidRDefault="00A05B4A" w:rsidP="00A05B4A">
      <w:pPr>
        <w:pStyle w:val="a6"/>
        <w:numPr>
          <w:ilvl w:val="0"/>
          <w:numId w:val="1"/>
        </w:numPr>
        <w:spacing w:after="120" w:line="360" w:lineRule="auto"/>
        <w:jc w:val="both"/>
        <w:rPr>
          <w:rFonts w:ascii="Arial" w:hAnsi="Arial" w:cs="Arial"/>
        </w:rPr>
      </w:pPr>
      <w:r w:rsidRPr="001962CA">
        <w:rPr>
          <w:rFonts w:ascii="Arial" w:hAnsi="Arial" w:cs="Arial"/>
          <w:b/>
        </w:rPr>
        <w:t>2/</w:t>
      </w:r>
      <w:r w:rsidR="00E421A0">
        <w:rPr>
          <w:rFonts w:ascii="Arial" w:hAnsi="Arial" w:cs="Arial"/>
          <w:b/>
        </w:rPr>
        <w:t>0</w:t>
      </w:r>
      <w:r w:rsidRPr="001962CA">
        <w:rPr>
          <w:rFonts w:ascii="Arial" w:hAnsi="Arial" w:cs="Arial"/>
          <w:b/>
        </w:rPr>
        <w:t>1/20</w:t>
      </w:r>
      <w:r w:rsidR="00E421A0">
        <w:rPr>
          <w:rFonts w:ascii="Arial" w:hAnsi="Arial" w:cs="Arial"/>
          <w:b/>
        </w:rPr>
        <w:t>20</w:t>
      </w:r>
      <w:r w:rsidRPr="00A05B4A">
        <w:rPr>
          <w:rFonts w:ascii="Arial" w:hAnsi="Arial" w:cs="Arial"/>
        </w:rPr>
        <w:t xml:space="preserve"> </w:t>
      </w:r>
      <w:r w:rsidR="001962CA">
        <w:rPr>
          <w:rFonts w:ascii="Arial" w:hAnsi="Arial" w:cs="Arial"/>
        </w:rPr>
        <w:t>έως και</w:t>
      </w:r>
      <w:r w:rsidR="001962CA" w:rsidRPr="00A05B4A">
        <w:rPr>
          <w:rFonts w:ascii="Arial" w:hAnsi="Arial" w:cs="Arial"/>
        </w:rPr>
        <w:t xml:space="preserve"> </w:t>
      </w:r>
      <w:r w:rsidRPr="001962CA">
        <w:rPr>
          <w:rFonts w:ascii="Arial" w:hAnsi="Arial" w:cs="Arial"/>
          <w:b/>
        </w:rPr>
        <w:t>5/</w:t>
      </w:r>
      <w:r w:rsidR="00E421A0">
        <w:rPr>
          <w:rFonts w:ascii="Arial" w:hAnsi="Arial" w:cs="Arial"/>
          <w:b/>
        </w:rPr>
        <w:t>0</w:t>
      </w:r>
      <w:r w:rsidRPr="001962CA">
        <w:rPr>
          <w:rFonts w:ascii="Arial" w:hAnsi="Arial" w:cs="Arial"/>
          <w:b/>
        </w:rPr>
        <w:t>1/20</w:t>
      </w:r>
      <w:r w:rsidR="00E421A0">
        <w:rPr>
          <w:rFonts w:ascii="Arial" w:hAnsi="Arial" w:cs="Arial"/>
          <w:b/>
        </w:rPr>
        <w:t>20</w:t>
      </w:r>
    </w:p>
    <w:p w:rsidR="00A05B4A" w:rsidRPr="001962CA" w:rsidRDefault="00A05B4A" w:rsidP="00A05B4A">
      <w:pPr>
        <w:pStyle w:val="a6"/>
        <w:numPr>
          <w:ilvl w:val="0"/>
          <w:numId w:val="1"/>
        </w:numPr>
        <w:spacing w:after="120" w:line="360" w:lineRule="auto"/>
        <w:jc w:val="both"/>
        <w:rPr>
          <w:rFonts w:ascii="Arial" w:hAnsi="Arial" w:cs="Arial"/>
          <w:b/>
        </w:rPr>
      </w:pPr>
      <w:r w:rsidRPr="001962CA">
        <w:rPr>
          <w:rFonts w:ascii="Arial" w:hAnsi="Arial" w:cs="Arial"/>
          <w:b/>
        </w:rPr>
        <w:t>7/</w:t>
      </w:r>
      <w:r w:rsidR="00E421A0">
        <w:rPr>
          <w:rFonts w:ascii="Arial" w:hAnsi="Arial" w:cs="Arial"/>
          <w:b/>
        </w:rPr>
        <w:t>0</w:t>
      </w:r>
      <w:r w:rsidRPr="001962CA">
        <w:rPr>
          <w:rFonts w:ascii="Arial" w:hAnsi="Arial" w:cs="Arial"/>
          <w:b/>
        </w:rPr>
        <w:t>1/20</w:t>
      </w:r>
      <w:r w:rsidR="00E421A0">
        <w:rPr>
          <w:rFonts w:ascii="Arial" w:hAnsi="Arial" w:cs="Arial"/>
          <w:b/>
        </w:rPr>
        <w:t>20</w:t>
      </w:r>
      <w:r w:rsidRPr="00A05B4A">
        <w:rPr>
          <w:rFonts w:ascii="Arial" w:hAnsi="Arial" w:cs="Arial"/>
        </w:rPr>
        <w:t xml:space="preserve"> </w:t>
      </w:r>
      <w:r w:rsidR="001962CA">
        <w:rPr>
          <w:rFonts w:ascii="Arial" w:hAnsi="Arial" w:cs="Arial"/>
        </w:rPr>
        <w:t>έως και</w:t>
      </w:r>
      <w:r w:rsidRPr="00A05B4A">
        <w:rPr>
          <w:rFonts w:ascii="Arial" w:hAnsi="Arial" w:cs="Arial"/>
        </w:rPr>
        <w:t xml:space="preserve"> </w:t>
      </w:r>
      <w:r w:rsidRPr="001962CA">
        <w:rPr>
          <w:rFonts w:ascii="Arial" w:hAnsi="Arial" w:cs="Arial"/>
          <w:b/>
        </w:rPr>
        <w:t>12/</w:t>
      </w:r>
      <w:r w:rsidR="00E421A0">
        <w:rPr>
          <w:rFonts w:ascii="Arial" w:hAnsi="Arial" w:cs="Arial"/>
          <w:b/>
        </w:rPr>
        <w:t>0</w:t>
      </w:r>
      <w:r w:rsidRPr="001962CA">
        <w:rPr>
          <w:rFonts w:ascii="Arial" w:hAnsi="Arial" w:cs="Arial"/>
          <w:b/>
        </w:rPr>
        <w:t>1/20</w:t>
      </w:r>
      <w:r w:rsidR="00E421A0">
        <w:rPr>
          <w:rFonts w:ascii="Arial" w:hAnsi="Arial" w:cs="Arial"/>
          <w:b/>
        </w:rPr>
        <w:t>20</w:t>
      </w:r>
      <w:r w:rsidR="009D63E1">
        <w:rPr>
          <w:rFonts w:ascii="Arial" w:hAnsi="Arial" w:cs="Arial"/>
          <w:b/>
        </w:rPr>
        <w:t>.</w:t>
      </w:r>
    </w:p>
    <w:p w:rsidR="00A05B4A" w:rsidRDefault="00A05B4A" w:rsidP="00A05B4A">
      <w:pPr>
        <w:spacing w:after="120"/>
        <w:jc w:val="both"/>
        <w:rPr>
          <w:rFonts w:ascii="Arial" w:hAnsi="Arial" w:cs="Arial"/>
        </w:rPr>
      </w:pPr>
    </w:p>
    <w:p w:rsidR="00A05B4A" w:rsidRDefault="00A05B4A" w:rsidP="00A05B4A">
      <w:pPr>
        <w:spacing w:after="120"/>
        <w:jc w:val="both"/>
        <w:rPr>
          <w:rFonts w:ascii="Arial" w:hAnsi="Arial" w:cs="Arial"/>
        </w:rPr>
      </w:pPr>
      <w:r w:rsidRPr="001962CA">
        <w:rPr>
          <w:rFonts w:ascii="Arial" w:hAnsi="Arial" w:cs="Arial"/>
          <w:b/>
        </w:rPr>
        <w:t>Εάν</w:t>
      </w:r>
      <w:r>
        <w:rPr>
          <w:rFonts w:ascii="Arial" w:hAnsi="Arial" w:cs="Arial"/>
        </w:rPr>
        <w:t xml:space="preserve"> η Διοίκηση εν τω μεταξύ προσέλθει </w:t>
      </w:r>
      <w:r w:rsidRPr="001962CA">
        <w:rPr>
          <w:rFonts w:ascii="Arial" w:hAnsi="Arial" w:cs="Arial"/>
          <w:b/>
        </w:rPr>
        <w:t>με πλαίσιο μη απολύσεων</w:t>
      </w:r>
      <w:r w:rsidR="0091635B">
        <w:rPr>
          <w:rFonts w:ascii="Arial" w:hAnsi="Arial" w:cs="Arial"/>
          <w:b/>
        </w:rPr>
        <w:t>, ανακαλέσει</w:t>
      </w:r>
      <w:r w:rsidR="001F76E0">
        <w:rPr>
          <w:rFonts w:ascii="Arial" w:hAnsi="Arial" w:cs="Arial"/>
          <w:b/>
        </w:rPr>
        <w:t xml:space="preserve"> τις υφιστάμενες</w:t>
      </w:r>
      <w:r w:rsidRPr="001962CA">
        <w:rPr>
          <w:rFonts w:ascii="Arial" w:hAnsi="Arial" w:cs="Arial"/>
          <w:b/>
        </w:rPr>
        <w:t xml:space="preserve"> και στην κατεύθυνση των αιτημάτων που καταθέσαμε</w:t>
      </w:r>
      <w:r>
        <w:rPr>
          <w:rFonts w:ascii="Arial" w:hAnsi="Arial" w:cs="Arial"/>
        </w:rPr>
        <w:t xml:space="preserve">  και αφορούν:</w:t>
      </w:r>
    </w:p>
    <w:p w:rsidR="00A05B4A" w:rsidRPr="00A05B4A" w:rsidRDefault="00A05B4A" w:rsidP="00A05B4A">
      <w:pPr>
        <w:pStyle w:val="a6"/>
        <w:numPr>
          <w:ilvl w:val="0"/>
          <w:numId w:val="4"/>
        </w:numPr>
        <w:spacing w:after="120"/>
        <w:jc w:val="both"/>
        <w:rPr>
          <w:rFonts w:ascii="Arial" w:hAnsi="Arial" w:cs="Arial"/>
        </w:rPr>
      </w:pPr>
      <w:r w:rsidRPr="00A05B4A">
        <w:rPr>
          <w:rFonts w:ascii="Arial" w:hAnsi="Arial" w:cs="Arial"/>
        </w:rPr>
        <w:t>Ουσιαστικές αυξήσεις για όλους</w:t>
      </w:r>
      <w:r w:rsidR="009D63E1">
        <w:rPr>
          <w:rFonts w:ascii="Arial" w:hAnsi="Arial" w:cs="Arial"/>
        </w:rPr>
        <w:t>.</w:t>
      </w:r>
    </w:p>
    <w:p w:rsidR="00A05B4A" w:rsidRPr="0096450F" w:rsidRDefault="00A05B4A" w:rsidP="00A05B4A">
      <w:pPr>
        <w:pStyle w:val="a6"/>
        <w:numPr>
          <w:ilvl w:val="0"/>
          <w:numId w:val="4"/>
        </w:numPr>
        <w:spacing w:before="120" w:after="120" w:line="276" w:lineRule="auto"/>
        <w:jc w:val="both"/>
        <w:rPr>
          <w:rFonts w:ascii="Arial" w:hAnsi="Arial" w:cs="Arial"/>
        </w:rPr>
      </w:pPr>
      <w:r>
        <w:rPr>
          <w:rFonts w:ascii="Arial" w:hAnsi="Arial" w:cs="Arial"/>
        </w:rPr>
        <w:t>Υπογραφή ΣΣΕ στις θυγατρικές.</w:t>
      </w:r>
    </w:p>
    <w:p w:rsidR="00A05B4A" w:rsidRPr="0096450F" w:rsidRDefault="00A05B4A" w:rsidP="00A05B4A">
      <w:pPr>
        <w:pStyle w:val="a6"/>
        <w:numPr>
          <w:ilvl w:val="0"/>
          <w:numId w:val="4"/>
        </w:numPr>
        <w:spacing w:before="120" w:after="120" w:line="276" w:lineRule="auto"/>
        <w:jc w:val="both"/>
        <w:rPr>
          <w:rFonts w:ascii="Arial" w:hAnsi="Arial" w:cs="Arial"/>
        </w:rPr>
      </w:pPr>
      <w:r w:rsidRPr="0096450F">
        <w:rPr>
          <w:rFonts w:ascii="Arial" w:hAnsi="Arial" w:cs="Arial"/>
        </w:rPr>
        <w:t>Ενσωμάτωση των νέων συναδέλφων στα μισθολόγια πριν το 2015.</w:t>
      </w:r>
    </w:p>
    <w:p w:rsidR="00A05B4A" w:rsidRPr="0096450F" w:rsidRDefault="00A05B4A" w:rsidP="00A05B4A">
      <w:pPr>
        <w:pStyle w:val="a6"/>
        <w:numPr>
          <w:ilvl w:val="0"/>
          <w:numId w:val="4"/>
        </w:numPr>
        <w:spacing w:before="120" w:after="120" w:line="276" w:lineRule="auto"/>
        <w:jc w:val="both"/>
        <w:rPr>
          <w:rFonts w:ascii="Arial" w:hAnsi="Arial" w:cs="Arial"/>
        </w:rPr>
      </w:pPr>
      <w:r w:rsidRPr="0096450F">
        <w:rPr>
          <w:rFonts w:ascii="Arial" w:hAnsi="Arial" w:cs="Arial"/>
        </w:rPr>
        <w:t>Διασφάλιση από απολύσεις για οικονομοτεχνικούς λόγους.</w:t>
      </w:r>
    </w:p>
    <w:p w:rsidR="00A05B4A" w:rsidRPr="0096450F" w:rsidRDefault="00A05B4A" w:rsidP="00A05B4A">
      <w:pPr>
        <w:pStyle w:val="a6"/>
        <w:numPr>
          <w:ilvl w:val="0"/>
          <w:numId w:val="4"/>
        </w:numPr>
        <w:spacing w:before="120" w:after="120" w:line="276" w:lineRule="auto"/>
        <w:jc w:val="both"/>
        <w:rPr>
          <w:rFonts w:ascii="Arial" w:hAnsi="Arial" w:cs="Arial"/>
        </w:rPr>
      </w:pPr>
      <w:r w:rsidRPr="0096450F">
        <w:rPr>
          <w:rFonts w:ascii="Arial" w:hAnsi="Arial" w:cs="Arial"/>
        </w:rPr>
        <w:t>Τριετή ΣΣΕ.</w:t>
      </w:r>
    </w:p>
    <w:p w:rsidR="00A05B4A" w:rsidRPr="0096450F" w:rsidRDefault="00A05B4A" w:rsidP="00A05B4A">
      <w:pPr>
        <w:pStyle w:val="a6"/>
        <w:numPr>
          <w:ilvl w:val="0"/>
          <w:numId w:val="4"/>
        </w:numPr>
        <w:spacing w:before="120" w:after="120" w:line="276" w:lineRule="auto"/>
        <w:jc w:val="both"/>
        <w:rPr>
          <w:rFonts w:ascii="Arial" w:hAnsi="Arial" w:cs="Arial"/>
        </w:rPr>
      </w:pPr>
      <w:r w:rsidRPr="0096450F">
        <w:rPr>
          <w:rFonts w:ascii="Arial" w:hAnsi="Arial" w:cs="Arial"/>
        </w:rPr>
        <w:t>Επαναφορά των μισθολογικών κλιμακίων.</w:t>
      </w:r>
    </w:p>
    <w:p w:rsidR="00A05B4A" w:rsidRDefault="00A05B4A" w:rsidP="00A05B4A">
      <w:pPr>
        <w:pStyle w:val="a6"/>
        <w:numPr>
          <w:ilvl w:val="0"/>
          <w:numId w:val="4"/>
        </w:numPr>
        <w:spacing w:before="120" w:after="120" w:line="276" w:lineRule="auto"/>
        <w:jc w:val="both"/>
        <w:rPr>
          <w:rFonts w:ascii="Arial" w:hAnsi="Arial" w:cs="Arial"/>
        </w:rPr>
      </w:pPr>
      <w:r w:rsidRPr="0096450F">
        <w:rPr>
          <w:rFonts w:ascii="Arial" w:hAnsi="Arial" w:cs="Arial"/>
        </w:rPr>
        <w:t>Κατάργηση του άρθρου 13 του ΕΚΠ</w:t>
      </w:r>
      <w:r w:rsidR="009D63E1">
        <w:rPr>
          <w:rFonts w:ascii="Arial" w:hAnsi="Arial" w:cs="Arial"/>
        </w:rPr>
        <w:t>.</w:t>
      </w:r>
    </w:p>
    <w:p w:rsidR="00A05B4A" w:rsidRPr="001962CA" w:rsidRDefault="009D63E1" w:rsidP="00A05B4A">
      <w:pPr>
        <w:spacing w:before="120" w:after="120" w:line="276" w:lineRule="auto"/>
        <w:jc w:val="both"/>
        <w:rPr>
          <w:rFonts w:ascii="Arial" w:hAnsi="Arial" w:cs="Arial"/>
          <w:b/>
        </w:rPr>
      </w:pPr>
      <w:r>
        <w:rPr>
          <w:rFonts w:ascii="Arial" w:hAnsi="Arial" w:cs="Arial"/>
        </w:rPr>
        <w:t>Εάν η διοίκηση αλλάξει στάση, ε</w:t>
      </w:r>
      <w:r w:rsidR="001962CA">
        <w:rPr>
          <w:rFonts w:ascii="Arial" w:hAnsi="Arial" w:cs="Arial"/>
        </w:rPr>
        <w:t xml:space="preserve">ίμαστε παρόντες στη διαπραγμάτευση. </w:t>
      </w:r>
      <w:r w:rsidR="001962CA" w:rsidRPr="001962CA">
        <w:rPr>
          <w:rFonts w:ascii="Arial" w:hAnsi="Arial" w:cs="Arial"/>
          <w:b/>
        </w:rPr>
        <w:t>Διαφορετικά η ευθύνη της ανήκει εξολοκλήρου.</w:t>
      </w:r>
    </w:p>
    <w:p w:rsidR="00A05B4A" w:rsidRPr="001962CA" w:rsidRDefault="00A05B4A" w:rsidP="00A05B4A">
      <w:pPr>
        <w:spacing w:before="120" w:after="120" w:line="276" w:lineRule="auto"/>
        <w:jc w:val="both"/>
        <w:rPr>
          <w:rFonts w:ascii="Arial" w:hAnsi="Arial" w:cs="Arial"/>
          <w:b/>
        </w:rPr>
      </w:pPr>
      <w:r w:rsidRPr="001962CA">
        <w:rPr>
          <w:rFonts w:ascii="Arial" w:hAnsi="Arial" w:cs="Arial"/>
          <w:b/>
        </w:rPr>
        <w:t>Προγραμματίζουμε</w:t>
      </w:r>
      <w:r w:rsidR="001962CA" w:rsidRPr="001962CA">
        <w:rPr>
          <w:rFonts w:ascii="Arial" w:hAnsi="Arial" w:cs="Arial"/>
          <w:b/>
        </w:rPr>
        <w:t>, επίσης:</w:t>
      </w:r>
    </w:p>
    <w:p w:rsidR="00A05B4A" w:rsidRDefault="00A05B4A" w:rsidP="00A05B4A">
      <w:pPr>
        <w:pStyle w:val="a6"/>
        <w:numPr>
          <w:ilvl w:val="0"/>
          <w:numId w:val="5"/>
        </w:numPr>
        <w:spacing w:before="120" w:after="120" w:line="276" w:lineRule="auto"/>
        <w:jc w:val="both"/>
        <w:rPr>
          <w:rFonts w:ascii="Arial" w:hAnsi="Arial" w:cs="Arial"/>
        </w:rPr>
      </w:pPr>
      <w:r>
        <w:rPr>
          <w:rFonts w:ascii="Arial" w:hAnsi="Arial" w:cs="Arial"/>
        </w:rPr>
        <w:t>Σ</w:t>
      </w:r>
      <w:r w:rsidRPr="00A05B4A">
        <w:rPr>
          <w:rFonts w:ascii="Arial" w:hAnsi="Arial" w:cs="Arial"/>
        </w:rPr>
        <w:t xml:space="preserve">υνέντευξη </w:t>
      </w:r>
      <w:r>
        <w:rPr>
          <w:rFonts w:ascii="Arial" w:hAnsi="Arial" w:cs="Arial"/>
        </w:rPr>
        <w:t>Τ</w:t>
      </w:r>
      <w:r w:rsidRPr="00A05B4A">
        <w:rPr>
          <w:rFonts w:ascii="Arial" w:hAnsi="Arial" w:cs="Arial"/>
        </w:rPr>
        <w:t>ύπου τ</w:t>
      </w:r>
      <w:r>
        <w:rPr>
          <w:rFonts w:ascii="Arial" w:hAnsi="Arial" w:cs="Arial"/>
        </w:rPr>
        <w:t>η</w:t>
      </w:r>
      <w:r w:rsidRPr="00A05B4A">
        <w:rPr>
          <w:rFonts w:ascii="Arial" w:hAnsi="Arial" w:cs="Arial"/>
        </w:rPr>
        <w:t>ν Πέμπτη, 19/12/19 όπου θα ενημερώσο</w:t>
      </w:r>
      <w:r w:rsidR="004D4B15">
        <w:rPr>
          <w:rFonts w:ascii="Arial" w:hAnsi="Arial" w:cs="Arial"/>
        </w:rPr>
        <w:t>υ</w:t>
      </w:r>
      <w:r w:rsidRPr="00A05B4A">
        <w:rPr>
          <w:rFonts w:ascii="Arial" w:hAnsi="Arial" w:cs="Arial"/>
        </w:rPr>
        <w:t>με την ελληνική κοινωνία για τα όσα συμβαίνουν στον Όμιλο ΟΤΕ.</w:t>
      </w:r>
    </w:p>
    <w:p w:rsidR="00A05B4A" w:rsidRDefault="00A05B4A" w:rsidP="00A05B4A">
      <w:pPr>
        <w:pStyle w:val="a6"/>
        <w:numPr>
          <w:ilvl w:val="0"/>
          <w:numId w:val="5"/>
        </w:numPr>
        <w:spacing w:before="120" w:after="120" w:line="276" w:lineRule="auto"/>
        <w:jc w:val="both"/>
        <w:rPr>
          <w:rFonts w:ascii="Arial" w:hAnsi="Arial" w:cs="Arial"/>
        </w:rPr>
      </w:pPr>
      <w:r>
        <w:rPr>
          <w:rFonts w:ascii="Arial" w:hAnsi="Arial" w:cs="Arial"/>
        </w:rPr>
        <w:t>Επαφές με φορείς</w:t>
      </w:r>
      <w:r w:rsidR="009D63E1">
        <w:rPr>
          <w:rFonts w:ascii="Arial" w:hAnsi="Arial" w:cs="Arial"/>
        </w:rPr>
        <w:t xml:space="preserve"> απ’ </w:t>
      </w:r>
      <w:r>
        <w:rPr>
          <w:rFonts w:ascii="Arial" w:hAnsi="Arial" w:cs="Arial"/>
        </w:rPr>
        <w:t>όλη την Ελλάδα</w:t>
      </w:r>
      <w:r w:rsidR="009D63E1">
        <w:rPr>
          <w:rFonts w:ascii="Arial" w:hAnsi="Arial" w:cs="Arial"/>
        </w:rPr>
        <w:t>,</w:t>
      </w:r>
      <w:r>
        <w:rPr>
          <w:rFonts w:ascii="Arial" w:hAnsi="Arial" w:cs="Arial"/>
        </w:rPr>
        <w:t xml:space="preserve"> όπως Εργατικά Κέντρα, Ενώσεις Καταναλωτών κ.ά.</w:t>
      </w:r>
    </w:p>
    <w:p w:rsidR="00A05B4A" w:rsidRDefault="00A05B4A" w:rsidP="00A05B4A">
      <w:pPr>
        <w:pStyle w:val="a6"/>
        <w:numPr>
          <w:ilvl w:val="0"/>
          <w:numId w:val="5"/>
        </w:numPr>
        <w:spacing w:before="120" w:after="120" w:line="276" w:lineRule="auto"/>
        <w:jc w:val="both"/>
        <w:rPr>
          <w:rFonts w:ascii="Arial" w:hAnsi="Arial" w:cs="Arial"/>
        </w:rPr>
      </w:pPr>
      <w:r>
        <w:rPr>
          <w:rFonts w:ascii="Arial" w:hAnsi="Arial" w:cs="Arial"/>
        </w:rPr>
        <w:t>Απεργιακές επιτροπές  αγώνα σε όλα τα κτίρια</w:t>
      </w:r>
      <w:r w:rsidR="009D63E1">
        <w:rPr>
          <w:rFonts w:ascii="Arial" w:hAnsi="Arial" w:cs="Arial"/>
        </w:rPr>
        <w:t xml:space="preserve"> του</w:t>
      </w:r>
      <w:r>
        <w:rPr>
          <w:rFonts w:ascii="Arial" w:hAnsi="Arial" w:cs="Arial"/>
        </w:rPr>
        <w:t xml:space="preserve"> ΟΤΕ πανελλαδικά.</w:t>
      </w:r>
    </w:p>
    <w:p w:rsidR="00A05B4A" w:rsidRDefault="00A05B4A" w:rsidP="00A05B4A">
      <w:pPr>
        <w:pStyle w:val="a6"/>
        <w:numPr>
          <w:ilvl w:val="0"/>
          <w:numId w:val="5"/>
        </w:numPr>
        <w:spacing w:before="120" w:after="120" w:line="276" w:lineRule="auto"/>
        <w:jc w:val="both"/>
        <w:rPr>
          <w:rFonts w:ascii="Arial" w:hAnsi="Arial" w:cs="Arial"/>
        </w:rPr>
      </w:pPr>
      <w:r>
        <w:rPr>
          <w:rFonts w:ascii="Arial" w:hAnsi="Arial" w:cs="Arial"/>
        </w:rPr>
        <w:t>Επαφές με κόμματα και επερώτηση στη Βουλή για την επιχειρησιακή  πραγματικότητα.</w:t>
      </w:r>
    </w:p>
    <w:p w:rsidR="00A05B4A" w:rsidRDefault="00A05B4A" w:rsidP="00A05B4A">
      <w:pPr>
        <w:pStyle w:val="a6"/>
        <w:numPr>
          <w:ilvl w:val="0"/>
          <w:numId w:val="5"/>
        </w:numPr>
        <w:spacing w:before="120" w:after="120" w:line="276" w:lineRule="auto"/>
        <w:jc w:val="both"/>
        <w:rPr>
          <w:rFonts w:ascii="Arial" w:hAnsi="Arial" w:cs="Arial"/>
        </w:rPr>
      </w:pPr>
      <w:r>
        <w:rPr>
          <w:rFonts w:ascii="Arial" w:hAnsi="Arial" w:cs="Arial"/>
        </w:rPr>
        <w:t>Άλλες δράσεις  - μορφές αγώνα.</w:t>
      </w:r>
    </w:p>
    <w:p w:rsidR="00A05B4A" w:rsidRPr="00BB3770" w:rsidRDefault="00A05B4A" w:rsidP="00A05B4A">
      <w:pPr>
        <w:spacing w:before="120" w:after="120" w:line="276" w:lineRule="auto"/>
        <w:jc w:val="both"/>
        <w:rPr>
          <w:rFonts w:ascii="Arial" w:hAnsi="Arial" w:cs="Arial"/>
          <w:b/>
        </w:rPr>
      </w:pPr>
      <w:r>
        <w:rPr>
          <w:rFonts w:ascii="Arial" w:hAnsi="Arial" w:cs="Arial"/>
        </w:rPr>
        <w:t>Καλούμε όλους τους εργαζόμενου</w:t>
      </w:r>
      <w:r w:rsidR="001962CA">
        <w:rPr>
          <w:rFonts w:ascii="Arial" w:hAnsi="Arial" w:cs="Arial"/>
        </w:rPr>
        <w:t>ς</w:t>
      </w:r>
      <w:r w:rsidR="009D63E1">
        <w:rPr>
          <w:rFonts w:ascii="Arial" w:hAnsi="Arial" w:cs="Arial"/>
        </w:rPr>
        <w:t xml:space="preserve"> </w:t>
      </w:r>
      <w:r>
        <w:rPr>
          <w:rFonts w:ascii="Arial" w:hAnsi="Arial" w:cs="Arial"/>
        </w:rPr>
        <w:t xml:space="preserve">σε αγωνιστική ετοιμότητα </w:t>
      </w:r>
      <w:r w:rsidRPr="00BB3770">
        <w:rPr>
          <w:rFonts w:ascii="Arial" w:hAnsi="Arial" w:cs="Arial"/>
          <w:b/>
        </w:rPr>
        <w:t>για</w:t>
      </w:r>
      <w:r w:rsidR="009D63E1" w:rsidRPr="00BB3770">
        <w:rPr>
          <w:rFonts w:ascii="Arial" w:hAnsi="Arial" w:cs="Arial"/>
          <w:b/>
        </w:rPr>
        <w:t xml:space="preserve"> να</w:t>
      </w:r>
      <w:r w:rsidRPr="00BB3770">
        <w:rPr>
          <w:rFonts w:ascii="Arial" w:hAnsi="Arial" w:cs="Arial"/>
          <w:b/>
        </w:rPr>
        <w:t xml:space="preserve"> προστατέψουμε την εργασία </w:t>
      </w:r>
      <w:r w:rsidR="009D63E1" w:rsidRPr="00BB3770">
        <w:rPr>
          <w:rFonts w:ascii="Arial" w:hAnsi="Arial" w:cs="Arial"/>
          <w:b/>
        </w:rPr>
        <w:t>μας και  τις ζωές μας.</w:t>
      </w:r>
    </w:p>
    <w:p w:rsidR="001962CA" w:rsidRPr="00CA3C65" w:rsidRDefault="001962CA" w:rsidP="00A05B4A">
      <w:pPr>
        <w:spacing w:before="120" w:after="120" w:line="276" w:lineRule="auto"/>
        <w:jc w:val="both"/>
        <w:rPr>
          <w:rFonts w:ascii="Arial" w:hAnsi="Arial" w:cs="Arial"/>
          <w:sz w:val="28"/>
        </w:rPr>
      </w:pPr>
    </w:p>
    <w:p w:rsidR="001962CA" w:rsidRPr="00CA3C65" w:rsidRDefault="001962CA" w:rsidP="001962CA">
      <w:pPr>
        <w:spacing w:before="120" w:after="120" w:line="276" w:lineRule="auto"/>
        <w:jc w:val="center"/>
        <w:rPr>
          <w:rFonts w:ascii="Arial" w:hAnsi="Arial" w:cs="Arial"/>
          <w:b/>
          <w:sz w:val="28"/>
        </w:rPr>
      </w:pPr>
      <w:r w:rsidRPr="00CA3C65">
        <w:rPr>
          <w:rFonts w:ascii="Arial" w:hAnsi="Arial" w:cs="Arial"/>
          <w:b/>
          <w:sz w:val="28"/>
        </w:rPr>
        <w:t>Δεν θα σταματήσουμε αν δεν δικαιωθούμε.</w:t>
      </w:r>
    </w:p>
    <w:p w:rsidR="001962CA" w:rsidRPr="00CA3C65" w:rsidRDefault="001962CA" w:rsidP="001962CA">
      <w:pPr>
        <w:spacing w:before="120" w:after="120" w:line="276" w:lineRule="auto"/>
        <w:jc w:val="center"/>
        <w:rPr>
          <w:rFonts w:ascii="Arial" w:hAnsi="Arial" w:cs="Arial"/>
          <w:b/>
          <w:sz w:val="28"/>
        </w:rPr>
      </w:pPr>
      <w:r w:rsidRPr="00CA3C65">
        <w:rPr>
          <w:rFonts w:ascii="Arial" w:hAnsi="Arial" w:cs="Arial"/>
          <w:b/>
          <w:sz w:val="28"/>
        </w:rPr>
        <w:t>Αγώνας μέχρι το τέλος.</w:t>
      </w:r>
    </w:p>
    <w:p w:rsidR="001962CA" w:rsidRPr="00CA3C65" w:rsidRDefault="001962CA" w:rsidP="001962CA">
      <w:pPr>
        <w:spacing w:before="120" w:after="120" w:line="276" w:lineRule="auto"/>
        <w:jc w:val="center"/>
        <w:rPr>
          <w:rFonts w:ascii="Arial" w:hAnsi="Arial" w:cs="Arial"/>
          <w:b/>
          <w:sz w:val="28"/>
        </w:rPr>
      </w:pPr>
      <w:r w:rsidRPr="00CA3C65">
        <w:rPr>
          <w:rFonts w:ascii="Arial" w:hAnsi="Arial" w:cs="Arial"/>
          <w:b/>
          <w:sz w:val="28"/>
        </w:rPr>
        <w:t>Φτάνει πια!</w:t>
      </w:r>
    </w:p>
    <w:p w:rsidR="00A05B4A" w:rsidRPr="00A05B4A" w:rsidRDefault="00A05B4A" w:rsidP="00A05B4A">
      <w:pPr>
        <w:spacing w:after="120"/>
        <w:jc w:val="both"/>
        <w:rPr>
          <w:rFonts w:ascii="Arial" w:hAnsi="Arial" w:cs="Arial"/>
        </w:rPr>
      </w:pPr>
    </w:p>
    <w:p w:rsidR="007E7BD5" w:rsidRPr="00A05B4A" w:rsidRDefault="00FC7AA7" w:rsidP="007E7BD5">
      <w:pPr>
        <w:jc w:val="center"/>
        <w:rPr>
          <w:rFonts w:ascii="Arial" w:hAnsi="Arial" w:cs="Arial"/>
          <w:b/>
        </w:rPr>
      </w:pPr>
      <w:r w:rsidRPr="00A05B4A">
        <w:rPr>
          <w:rFonts w:ascii="Arial" w:hAnsi="Arial" w:cs="Arial"/>
          <w:b/>
          <w:noProof/>
        </w:rPr>
        <w:drawing>
          <wp:inline distT="0" distB="0" distL="0" distR="0" wp14:anchorId="4376F0BA" wp14:editId="44FDD81A">
            <wp:extent cx="5143500" cy="1961388"/>
            <wp:effectExtent l="0" t="0" r="0" b="127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υπογραφές Φούκα  Βάκου.jpg"/>
                    <pic:cNvPicPr/>
                  </pic:nvPicPr>
                  <pic:blipFill>
                    <a:blip r:embed="rId9">
                      <a:extLst>
                        <a:ext uri="{28A0092B-C50C-407E-A947-70E740481C1C}">
                          <a14:useLocalDpi xmlns:a14="http://schemas.microsoft.com/office/drawing/2010/main" val="0"/>
                        </a:ext>
                      </a:extLst>
                    </a:blip>
                    <a:stretch>
                      <a:fillRect/>
                    </a:stretch>
                  </pic:blipFill>
                  <pic:spPr>
                    <a:xfrm>
                      <a:off x="0" y="0"/>
                      <a:ext cx="5143500" cy="1961388"/>
                    </a:xfrm>
                    <a:prstGeom prst="rect">
                      <a:avLst/>
                    </a:prstGeom>
                  </pic:spPr>
                </pic:pic>
              </a:graphicData>
            </a:graphic>
          </wp:inline>
        </w:drawing>
      </w:r>
    </w:p>
    <w:p w:rsidR="003449E0" w:rsidRPr="00A05B4A" w:rsidRDefault="003449E0">
      <w:pPr>
        <w:rPr>
          <w:rFonts w:ascii="Arial" w:hAnsi="Arial" w:cs="Arial"/>
        </w:rPr>
      </w:pPr>
    </w:p>
    <w:sectPr w:rsidR="003449E0" w:rsidRPr="00A05B4A" w:rsidSect="00820B2B">
      <w:footerReference w:type="even" r:id="rId10"/>
      <w:footerReference w:type="default" r:id="rId11"/>
      <w:pgSz w:w="11907" w:h="16840" w:code="9"/>
      <w:pgMar w:top="720" w:right="1275"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984" w:rsidRDefault="00C53984">
      <w:r>
        <w:separator/>
      </w:r>
    </w:p>
  </w:endnote>
  <w:endnote w:type="continuationSeparator" w:id="0">
    <w:p w:rsidR="00C53984" w:rsidRDefault="00C5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C8E" w:rsidRDefault="007E7BD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81C8E" w:rsidRDefault="00C5398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C8E" w:rsidRDefault="00C5398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984" w:rsidRDefault="00C53984">
      <w:r>
        <w:separator/>
      </w:r>
    </w:p>
  </w:footnote>
  <w:footnote w:type="continuationSeparator" w:id="0">
    <w:p w:rsidR="00C53984" w:rsidRDefault="00C539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26E"/>
    <w:multiLevelType w:val="hybridMultilevel"/>
    <w:tmpl w:val="8AEC11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2E41CA"/>
    <w:multiLevelType w:val="hybridMultilevel"/>
    <w:tmpl w:val="4ADAE1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8AD1E4A"/>
    <w:multiLevelType w:val="hybridMultilevel"/>
    <w:tmpl w:val="5DDAEA56"/>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
    <w:nsid w:val="75941209"/>
    <w:multiLevelType w:val="hybridMultilevel"/>
    <w:tmpl w:val="34063C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A350E82"/>
    <w:multiLevelType w:val="hybridMultilevel"/>
    <w:tmpl w:val="70EC89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B4A"/>
    <w:rsid w:val="000643D0"/>
    <w:rsid w:val="000A20B9"/>
    <w:rsid w:val="0012073B"/>
    <w:rsid w:val="00173BF5"/>
    <w:rsid w:val="001960DE"/>
    <w:rsid w:val="001962CA"/>
    <w:rsid w:val="001F76E0"/>
    <w:rsid w:val="003449E0"/>
    <w:rsid w:val="003A587D"/>
    <w:rsid w:val="004D4B15"/>
    <w:rsid w:val="00662A85"/>
    <w:rsid w:val="006C7D8F"/>
    <w:rsid w:val="00703E9C"/>
    <w:rsid w:val="00712CEB"/>
    <w:rsid w:val="007D39C2"/>
    <w:rsid w:val="007D3B43"/>
    <w:rsid w:val="007E7BD5"/>
    <w:rsid w:val="00911D66"/>
    <w:rsid w:val="0091635B"/>
    <w:rsid w:val="009D63E1"/>
    <w:rsid w:val="00A05B4A"/>
    <w:rsid w:val="00BB2E71"/>
    <w:rsid w:val="00BB3770"/>
    <w:rsid w:val="00C53984"/>
    <w:rsid w:val="00CA3C65"/>
    <w:rsid w:val="00E421A0"/>
    <w:rsid w:val="00F6702F"/>
    <w:rsid w:val="00FC7AA7"/>
    <w:rsid w:val="00FE67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BD5"/>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7E7BD5"/>
    <w:pPr>
      <w:keepNext/>
      <w:jc w:val="center"/>
      <w:outlineLvl w:val="0"/>
    </w:pPr>
    <w:rPr>
      <w:b/>
      <w:smallCaps/>
      <w:sz w:val="22"/>
    </w:rPr>
  </w:style>
  <w:style w:type="paragraph" w:styleId="2">
    <w:name w:val="heading 2"/>
    <w:basedOn w:val="a"/>
    <w:next w:val="a"/>
    <w:link w:val="2Char"/>
    <w:qFormat/>
    <w:rsid w:val="007E7BD5"/>
    <w:pPr>
      <w:keepNext/>
      <w:jc w:val="center"/>
      <w:outlineLvl w:val="1"/>
    </w:pPr>
    <w:rPr>
      <w:b/>
      <w:small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E7BD5"/>
    <w:rPr>
      <w:rFonts w:ascii="Times New Roman" w:eastAsia="Times New Roman" w:hAnsi="Times New Roman" w:cs="Times New Roman"/>
      <w:b/>
      <w:smallCaps/>
      <w:szCs w:val="24"/>
      <w:lang w:eastAsia="el-GR"/>
    </w:rPr>
  </w:style>
  <w:style w:type="character" w:customStyle="1" w:styleId="2Char">
    <w:name w:val="Επικεφαλίδα 2 Char"/>
    <w:basedOn w:val="a0"/>
    <w:link w:val="2"/>
    <w:rsid w:val="007E7BD5"/>
    <w:rPr>
      <w:rFonts w:ascii="Times New Roman" w:eastAsia="Times New Roman" w:hAnsi="Times New Roman" w:cs="Times New Roman"/>
      <w:b/>
      <w:smallCaps/>
      <w:sz w:val="24"/>
      <w:szCs w:val="24"/>
      <w:lang w:eastAsia="el-GR"/>
    </w:rPr>
  </w:style>
  <w:style w:type="paragraph" w:styleId="a3">
    <w:name w:val="footer"/>
    <w:basedOn w:val="a"/>
    <w:link w:val="Char"/>
    <w:rsid w:val="007E7BD5"/>
    <w:pPr>
      <w:tabs>
        <w:tab w:val="center" w:pos="4153"/>
        <w:tab w:val="right" w:pos="8306"/>
      </w:tabs>
    </w:pPr>
  </w:style>
  <w:style w:type="character" w:customStyle="1" w:styleId="Char">
    <w:name w:val="Υποσέλιδο Char"/>
    <w:basedOn w:val="a0"/>
    <w:link w:val="a3"/>
    <w:rsid w:val="007E7BD5"/>
    <w:rPr>
      <w:rFonts w:ascii="Times New Roman" w:eastAsia="Times New Roman" w:hAnsi="Times New Roman" w:cs="Times New Roman"/>
      <w:sz w:val="24"/>
      <w:szCs w:val="24"/>
      <w:lang w:eastAsia="el-GR"/>
    </w:rPr>
  </w:style>
  <w:style w:type="character" w:styleId="a4">
    <w:name w:val="page number"/>
    <w:basedOn w:val="a0"/>
    <w:rsid w:val="007E7BD5"/>
  </w:style>
  <w:style w:type="paragraph" w:styleId="a5">
    <w:name w:val="Balloon Text"/>
    <w:basedOn w:val="a"/>
    <w:link w:val="Char0"/>
    <w:uiPriority w:val="99"/>
    <w:semiHidden/>
    <w:unhideWhenUsed/>
    <w:rsid w:val="007E7BD5"/>
    <w:rPr>
      <w:rFonts w:ascii="Tahoma" w:hAnsi="Tahoma" w:cs="Tahoma"/>
      <w:sz w:val="16"/>
      <w:szCs w:val="16"/>
    </w:rPr>
  </w:style>
  <w:style w:type="character" w:customStyle="1" w:styleId="Char0">
    <w:name w:val="Κείμενο πλαισίου Char"/>
    <w:basedOn w:val="a0"/>
    <w:link w:val="a5"/>
    <w:uiPriority w:val="99"/>
    <w:semiHidden/>
    <w:rsid w:val="007E7BD5"/>
    <w:rPr>
      <w:rFonts w:ascii="Tahoma" w:eastAsia="Times New Roman" w:hAnsi="Tahoma" w:cs="Tahoma"/>
      <w:sz w:val="16"/>
      <w:szCs w:val="16"/>
      <w:lang w:eastAsia="el-GR"/>
    </w:rPr>
  </w:style>
  <w:style w:type="paragraph" w:styleId="a6">
    <w:name w:val="List Paragraph"/>
    <w:basedOn w:val="a"/>
    <w:uiPriority w:val="34"/>
    <w:qFormat/>
    <w:rsid w:val="00A05B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BD5"/>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7E7BD5"/>
    <w:pPr>
      <w:keepNext/>
      <w:jc w:val="center"/>
      <w:outlineLvl w:val="0"/>
    </w:pPr>
    <w:rPr>
      <w:b/>
      <w:smallCaps/>
      <w:sz w:val="22"/>
    </w:rPr>
  </w:style>
  <w:style w:type="paragraph" w:styleId="2">
    <w:name w:val="heading 2"/>
    <w:basedOn w:val="a"/>
    <w:next w:val="a"/>
    <w:link w:val="2Char"/>
    <w:qFormat/>
    <w:rsid w:val="007E7BD5"/>
    <w:pPr>
      <w:keepNext/>
      <w:jc w:val="center"/>
      <w:outlineLvl w:val="1"/>
    </w:pPr>
    <w:rPr>
      <w:b/>
      <w:small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E7BD5"/>
    <w:rPr>
      <w:rFonts w:ascii="Times New Roman" w:eastAsia="Times New Roman" w:hAnsi="Times New Roman" w:cs="Times New Roman"/>
      <w:b/>
      <w:smallCaps/>
      <w:szCs w:val="24"/>
      <w:lang w:eastAsia="el-GR"/>
    </w:rPr>
  </w:style>
  <w:style w:type="character" w:customStyle="1" w:styleId="2Char">
    <w:name w:val="Επικεφαλίδα 2 Char"/>
    <w:basedOn w:val="a0"/>
    <w:link w:val="2"/>
    <w:rsid w:val="007E7BD5"/>
    <w:rPr>
      <w:rFonts w:ascii="Times New Roman" w:eastAsia="Times New Roman" w:hAnsi="Times New Roman" w:cs="Times New Roman"/>
      <w:b/>
      <w:smallCaps/>
      <w:sz w:val="24"/>
      <w:szCs w:val="24"/>
      <w:lang w:eastAsia="el-GR"/>
    </w:rPr>
  </w:style>
  <w:style w:type="paragraph" w:styleId="a3">
    <w:name w:val="footer"/>
    <w:basedOn w:val="a"/>
    <w:link w:val="Char"/>
    <w:rsid w:val="007E7BD5"/>
    <w:pPr>
      <w:tabs>
        <w:tab w:val="center" w:pos="4153"/>
        <w:tab w:val="right" w:pos="8306"/>
      </w:tabs>
    </w:pPr>
  </w:style>
  <w:style w:type="character" w:customStyle="1" w:styleId="Char">
    <w:name w:val="Υποσέλιδο Char"/>
    <w:basedOn w:val="a0"/>
    <w:link w:val="a3"/>
    <w:rsid w:val="007E7BD5"/>
    <w:rPr>
      <w:rFonts w:ascii="Times New Roman" w:eastAsia="Times New Roman" w:hAnsi="Times New Roman" w:cs="Times New Roman"/>
      <w:sz w:val="24"/>
      <w:szCs w:val="24"/>
      <w:lang w:eastAsia="el-GR"/>
    </w:rPr>
  </w:style>
  <w:style w:type="character" w:styleId="a4">
    <w:name w:val="page number"/>
    <w:basedOn w:val="a0"/>
    <w:rsid w:val="007E7BD5"/>
  </w:style>
  <w:style w:type="paragraph" w:styleId="a5">
    <w:name w:val="Balloon Text"/>
    <w:basedOn w:val="a"/>
    <w:link w:val="Char0"/>
    <w:uiPriority w:val="99"/>
    <w:semiHidden/>
    <w:unhideWhenUsed/>
    <w:rsid w:val="007E7BD5"/>
    <w:rPr>
      <w:rFonts w:ascii="Tahoma" w:hAnsi="Tahoma" w:cs="Tahoma"/>
      <w:sz w:val="16"/>
      <w:szCs w:val="16"/>
    </w:rPr>
  </w:style>
  <w:style w:type="character" w:customStyle="1" w:styleId="Char0">
    <w:name w:val="Κείμενο πλαισίου Char"/>
    <w:basedOn w:val="a0"/>
    <w:link w:val="a5"/>
    <w:uiPriority w:val="99"/>
    <w:semiHidden/>
    <w:rsid w:val="007E7BD5"/>
    <w:rPr>
      <w:rFonts w:ascii="Tahoma" w:eastAsia="Times New Roman" w:hAnsi="Tahoma" w:cs="Tahoma"/>
      <w:sz w:val="16"/>
      <w:szCs w:val="16"/>
      <w:lang w:eastAsia="el-GR"/>
    </w:rPr>
  </w:style>
  <w:style w:type="paragraph" w:styleId="a6">
    <w:name w:val="List Paragraph"/>
    <w:basedOn w:val="a"/>
    <w:uiPriority w:val="34"/>
    <w:qFormat/>
    <w:rsid w:val="00A05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928;&#961;&#972;&#964;&#965;&#960;&#945;\&#916;&#917;&#923;&#932;&#921;&#927;%20&#932;&#933;&#928;&#927;&#933;%202019.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ΔΕΛΤΙΟ ΤΥΠΟΥ 2019</Template>
  <TotalTime>66</TotalTime>
  <Pages>2</Pages>
  <Words>551</Words>
  <Characters>2981</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23</cp:revision>
  <cp:lastPrinted>2019-12-15T16:35:00Z</cp:lastPrinted>
  <dcterms:created xsi:type="dcterms:W3CDTF">2019-12-15T14:40:00Z</dcterms:created>
  <dcterms:modified xsi:type="dcterms:W3CDTF">2019-12-15T16:40:00Z</dcterms:modified>
</cp:coreProperties>
</file>